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E1" w:rsidRDefault="00F530E1" w:rsidP="00F530E1">
      <w:pPr>
        <w:pStyle w:val="a3"/>
        <w:spacing w:line="360" w:lineRule="auto"/>
        <w:rPr>
          <w:sz w:val="36"/>
          <w:szCs w:val="36"/>
          <w:rtl/>
        </w:rPr>
      </w:pPr>
      <w:r>
        <w:rPr>
          <w:rFonts w:hint="cs"/>
          <w:sz w:val="36"/>
          <w:szCs w:val="36"/>
          <w:rtl/>
        </w:rPr>
        <w:t>צוואה</w:t>
      </w:r>
    </w:p>
    <w:p w:rsidR="00F530E1" w:rsidRDefault="00F530E1" w:rsidP="00F530E1">
      <w:pPr>
        <w:pStyle w:val="a3"/>
        <w:jc w:val="both"/>
        <w:rPr>
          <w:b w:val="0"/>
          <w:bCs w:val="0"/>
          <w:u w:val="none"/>
          <w:rtl/>
        </w:rPr>
      </w:pPr>
      <w:r>
        <w:rPr>
          <w:b w:val="0"/>
          <w:bCs w:val="0"/>
          <w:u w:val="none"/>
          <w:rtl/>
        </w:rPr>
        <w:t>מאחר ואין איש יודע יום פקודתו ומאחר וברצוני לערוך צוואה בה אביע את רצוני האחרון ואורה את שיעשה ברכושי לאחר אריכות ימים ושנים:</w:t>
      </w:r>
    </w:p>
    <w:p w:rsidR="00F530E1" w:rsidRDefault="00F530E1" w:rsidP="005A5F3F">
      <w:pPr>
        <w:pStyle w:val="a3"/>
        <w:spacing w:before="120"/>
        <w:jc w:val="both"/>
        <w:rPr>
          <w:b w:val="0"/>
          <w:bCs w:val="0"/>
          <w:u w:val="none"/>
          <w:rtl/>
        </w:rPr>
      </w:pPr>
      <w:r>
        <w:rPr>
          <w:b w:val="0"/>
          <w:bCs w:val="0"/>
          <w:u w:val="none"/>
          <w:rtl/>
        </w:rPr>
        <w:t>לפיכך, אני הח"מ</w:t>
      </w:r>
      <w:r>
        <w:rPr>
          <w:rFonts w:hint="cs"/>
          <w:b w:val="0"/>
          <w:bCs w:val="0"/>
          <w:u w:val="none"/>
          <w:rtl/>
        </w:rPr>
        <w:t xml:space="preserve">__________, </w:t>
      </w:r>
      <w:r>
        <w:rPr>
          <w:b w:val="0"/>
          <w:bCs w:val="0"/>
          <w:u w:val="none"/>
          <w:rtl/>
        </w:rPr>
        <w:t>בהיותי בדעה צלולה שפויה ומיושבת</w:t>
      </w:r>
      <w:r>
        <w:rPr>
          <w:rFonts w:hint="cs"/>
          <w:b w:val="0"/>
          <w:bCs w:val="0"/>
          <w:u w:val="none"/>
          <w:rtl/>
        </w:rPr>
        <w:t xml:space="preserve">, </w:t>
      </w:r>
      <w:r>
        <w:rPr>
          <w:b w:val="0"/>
          <w:bCs w:val="0"/>
          <w:u w:val="none"/>
          <w:rtl/>
        </w:rPr>
        <w:t>עור</w:t>
      </w:r>
      <w:r w:rsidR="005A5F3F">
        <w:rPr>
          <w:rFonts w:hint="cs"/>
          <w:b w:val="0"/>
          <w:bCs w:val="0"/>
          <w:u w:val="none"/>
          <w:rtl/>
        </w:rPr>
        <w:t>ך/</w:t>
      </w:r>
      <w:r>
        <w:rPr>
          <w:rFonts w:hint="cs"/>
          <w:b w:val="0"/>
          <w:bCs w:val="0"/>
          <w:u w:val="none"/>
          <w:rtl/>
        </w:rPr>
        <w:t>ת</w:t>
      </w:r>
      <w:r>
        <w:rPr>
          <w:b w:val="0"/>
          <w:bCs w:val="0"/>
          <w:u w:val="none"/>
          <w:rtl/>
        </w:rPr>
        <w:t xml:space="preserve"> בזה, מרצוני החופשי, ללא אונס, הכרח והשפעה כלשהי את צוואתי האחרונה כדלהלן:</w:t>
      </w:r>
    </w:p>
    <w:p w:rsidR="00F530E1" w:rsidRDefault="00F530E1" w:rsidP="00F530E1">
      <w:pPr>
        <w:spacing w:before="120"/>
        <w:ind w:left="284"/>
        <w:jc w:val="both"/>
        <w:rPr>
          <w:rtl/>
        </w:rPr>
      </w:pPr>
    </w:p>
    <w:p w:rsidR="00F530E1" w:rsidRDefault="00F530E1" w:rsidP="00F530E1">
      <w:pPr>
        <w:numPr>
          <w:ilvl w:val="0"/>
          <w:numId w:val="1"/>
        </w:numPr>
        <w:spacing w:before="120"/>
        <w:ind w:right="0"/>
        <w:jc w:val="both"/>
        <w:rPr>
          <w:rtl/>
        </w:rPr>
      </w:pPr>
      <w:r>
        <w:rPr>
          <w:rtl/>
        </w:rPr>
        <w:t>אני מבטל</w:t>
      </w:r>
      <w:r>
        <w:rPr>
          <w:rFonts w:hint="cs"/>
          <w:rtl/>
        </w:rPr>
        <w:t>/ת</w:t>
      </w:r>
      <w:r>
        <w:rPr>
          <w:rtl/>
        </w:rPr>
        <w:t xml:space="preserve"> בזה, כל צוואה אחרת שנעשתה על ידי בעבר, ומורה כי כל צוואה שעשיתי אי פעם, בטלה, מבוטלת, וחסרת כל תוקף.</w:t>
      </w:r>
    </w:p>
    <w:p w:rsidR="00F530E1" w:rsidRDefault="00F530E1" w:rsidP="00696E15">
      <w:pPr>
        <w:numPr>
          <w:ilvl w:val="0"/>
          <w:numId w:val="1"/>
        </w:numPr>
        <w:spacing w:before="120"/>
        <w:ind w:right="0"/>
        <w:jc w:val="both"/>
        <w:rPr>
          <w:rtl/>
        </w:rPr>
      </w:pPr>
      <w:r>
        <w:rPr>
          <w:rtl/>
        </w:rPr>
        <w:t>צוואתי זו תעמוד בת</w:t>
      </w:r>
      <w:r w:rsidR="00696E15">
        <w:rPr>
          <w:rFonts w:hint="cs"/>
          <w:rtl/>
        </w:rPr>
        <w:t xml:space="preserve">וקף </w:t>
      </w:r>
      <w:r w:rsidR="00696E15" w:rsidRPr="00696E15">
        <w:rPr>
          <w:rFonts w:hint="cs"/>
          <w:b/>
          <w:bCs/>
          <w:color w:val="FF0000"/>
          <w:u w:val="single"/>
          <w:rtl/>
        </w:rPr>
        <w:t>סעיף זה הוסר עקב צורך בייעוץ משפטי</w:t>
      </w:r>
      <w:r w:rsidRPr="00696E15">
        <w:rPr>
          <w:b/>
          <w:bCs/>
          <w:color w:val="FF0000"/>
          <w:u w:val="single"/>
          <w:rtl/>
        </w:rPr>
        <w:t>.</w:t>
      </w:r>
    </w:p>
    <w:p w:rsidR="00F530E1" w:rsidRDefault="00F530E1" w:rsidP="00F530E1">
      <w:pPr>
        <w:numPr>
          <w:ilvl w:val="0"/>
          <w:numId w:val="1"/>
        </w:numPr>
        <w:spacing w:before="120"/>
        <w:ind w:right="0"/>
        <w:jc w:val="both"/>
        <w:rPr>
          <w:rtl/>
        </w:rPr>
      </w:pPr>
      <w:r>
        <w:rPr>
          <w:rtl/>
        </w:rPr>
        <w:t>הנני מצווה כי כל רכושי ישמש בראש ובראשונה לתשלום חובותי</w:t>
      </w:r>
      <w:r>
        <w:rPr>
          <w:rFonts w:hint="cs"/>
          <w:rtl/>
        </w:rPr>
        <w:t xml:space="preserve">י והוצאות קבורתי. </w:t>
      </w:r>
      <w:r>
        <w:rPr>
          <w:rFonts w:hint="cs"/>
          <w:rtl/>
        </w:rPr>
        <w:tab/>
      </w:r>
    </w:p>
    <w:p w:rsidR="00F530E1" w:rsidRDefault="00F530E1" w:rsidP="00696E15">
      <w:pPr>
        <w:numPr>
          <w:ilvl w:val="0"/>
          <w:numId w:val="1"/>
        </w:numPr>
        <w:spacing w:line="360" w:lineRule="auto"/>
        <w:ind w:right="0"/>
        <w:jc w:val="both"/>
      </w:pPr>
      <w:r>
        <w:rPr>
          <w:rtl/>
        </w:rPr>
        <w:t xml:space="preserve">צוואתי זו מתייחסת לכל נכסי, הן מקרקעין, הן נכסי מיטלטלין, הן כספים מכל מין וסוג שהוא, הן זכויות ותביעות והן </w:t>
      </w:r>
      <w:r w:rsidR="00696E15" w:rsidRPr="00696E15">
        <w:rPr>
          <w:rFonts w:hint="cs"/>
          <w:b/>
          <w:bCs/>
          <w:color w:val="FF0000"/>
          <w:u w:val="single"/>
          <w:rtl/>
        </w:rPr>
        <w:t>סעיף זה הוסר</w:t>
      </w:r>
      <w:r w:rsidR="00696E15">
        <w:rPr>
          <w:rFonts w:hint="cs"/>
          <w:b/>
          <w:bCs/>
          <w:color w:val="FF0000"/>
          <w:u w:val="single"/>
          <w:rtl/>
        </w:rPr>
        <w:t xml:space="preserve"> חלקית</w:t>
      </w:r>
      <w:r w:rsidR="00696E15" w:rsidRPr="00696E15">
        <w:rPr>
          <w:rFonts w:hint="cs"/>
          <w:b/>
          <w:bCs/>
          <w:color w:val="FF0000"/>
          <w:u w:val="single"/>
          <w:rtl/>
        </w:rPr>
        <w:t xml:space="preserve"> עקב צורך בייעוץ משפטי</w:t>
      </w:r>
      <w:r w:rsidR="00696E15" w:rsidRPr="00696E15">
        <w:rPr>
          <w:b/>
          <w:bCs/>
          <w:color w:val="FF0000"/>
          <w:u w:val="single"/>
          <w:rtl/>
        </w:rPr>
        <w:t>.</w:t>
      </w:r>
      <w:r>
        <w:rPr>
          <w:rFonts w:hint="cs"/>
          <w:rtl/>
        </w:rPr>
        <w:t>, הן בעבר והן בעתיד.</w:t>
      </w:r>
      <w:r>
        <w:rPr>
          <w:rtl/>
        </w:rPr>
        <w:t xml:space="preserve"> (כל הנ"ל המצויים בכל אתר יקראו להלן: "</w:t>
      </w:r>
      <w:r>
        <w:rPr>
          <w:b/>
          <w:bCs/>
          <w:rtl/>
        </w:rPr>
        <w:t>עזבוני</w:t>
      </w:r>
      <w:r>
        <w:rPr>
          <w:rtl/>
        </w:rPr>
        <w:t>"</w:t>
      </w:r>
      <w:r>
        <w:rPr>
          <w:rFonts w:hint="cs"/>
          <w:rtl/>
        </w:rPr>
        <w:t>- המצוי בכל אתר</w:t>
      </w:r>
      <w:r>
        <w:rPr>
          <w:rtl/>
        </w:rPr>
        <w:t>)</w:t>
      </w:r>
      <w:r>
        <w:rPr>
          <w:rFonts w:hint="cs"/>
          <w:rtl/>
        </w:rPr>
        <w:t xml:space="preserve"> לרבות:</w:t>
      </w:r>
    </w:p>
    <w:p w:rsidR="00F530E1" w:rsidRDefault="00F530E1" w:rsidP="00F530E1">
      <w:pPr>
        <w:spacing w:line="360" w:lineRule="auto"/>
        <w:jc w:val="both"/>
        <w:rPr>
          <w:rtl/>
        </w:rPr>
      </w:pPr>
    </w:p>
    <w:p w:rsidR="00F530E1" w:rsidRDefault="00F530E1" w:rsidP="00F530E1">
      <w:pPr>
        <w:numPr>
          <w:ilvl w:val="0"/>
          <w:numId w:val="3"/>
        </w:numPr>
        <w:spacing w:line="360" w:lineRule="auto"/>
        <w:ind w:right="0"/>
        <w:jc w:val="both"/>
      </w:pPr>
    </w:p>
    <w:p w:rsidR="00F530E1" w:rsidRDefault="00F530E1" w:rsidP="00F530E1">
      <w:pPr>
        <w:numPr>
          <w:ilvl w:val="0"/>
          <w:numId w:val="1"/>
        </w:numPr>
        <w:spacing w:line="360" w:lineRule="auto"/>
        <w:ind w:right="0"/>
        <w:jc w:val="both"/>
        <w:rPr>
          <w:rFonts w:ascii="Arial" w:hAnsi="Arial"/>
          <w:sz w:val="24"/>
        </w:rPr>
      </w:pPr>
      <w:r>
        <w:rPr>
          <w:rFonts w:ascii="Arial" w:hAnsi="Arial"/>
          <w:sz w:val="24"/>
          <w:rtl/>
        </w:rPr>
        <w:t>יורשיי אליה</w:t>
      </w:r>
      <w:r>
        <w:rPr>
          <w:rFonts w:ascii="Arial" w:hAnsi="Arial" w:hint="cs"/>
          <w:sz w:val="24"/>
          <w:rtl/>
        </w:rPr>
        <w:t>ן</w:t>
      </w:r>
      <w:r>
        <w:rPr>
          <w:rFonts w:ascii="Arial" w:hAnsi="Arial"/>
          <w:sz w:val="24"/>
          <w:rtl/>
        </w:rPr>
        <w:t xml:space="preserve"> אתייחס בצוואתי זו הינ</w:t>
      </w:r>
      <w:r>
        <w:rPr>
          <w:rFonts w:ascii="Arial" w:hAnsi="Arial" w:hint="cs"/>
          <w:sz w:val="24"/>
          <w:rtl/>
        </w:rPr>
        <w:t>ם</w:t>
      </w:r>
      <w:r>
        <w:rPr>
          <w:rFonts w:ascii="Arial" w:hAnsi="Arial"/>
          <w:sz w:val="24"/>
          <w:rtl/>
        </w:rPr>
        <w:t xml:space="preserve">: </w:t>
      </w:r>
    </w:p>
    <w:p w:rsidR="00F530E1" w:rsidRDefault="00F530E1" w:rsidP="00F530E1">
      <w:pPr>
        <w:spacing w:line="360" w:lineRule="auto"/>
        <w:ind w:left="567"/>
        <w:jc w:val="both"/>
        <w:rPr>
          <w:rFonts w:ascii="Arial" w:hAnsi="Arial"/>
          <w:sz w:val="24"/>
          <w:rtl/>
        </w:rPr>
      </w:pPr>
      <w:r>
        <w:rPr>
          <w:rFonts w:ascii="Arial" w:hAnsi="Arial"/>
          <w:sz w:val="24"/>
          <w:rtl/>
        </w:rPr>
        <w:br/>
      </w:r>
    </w:p>
    <w:p w:rsidR="00F530E1" w:rsidRDefault="00F530E1" w:rsidP="00F530E1">
      <w:pPr>
        <w:numPr>
          <w:ilvl w:val="0"/>
          <w:numId w:val="1"/>
        </w:numPr>
        <w:spacing w:line="360" w:lineRule="auto"/>
        <w:ind w:right="0"/>
        <w:jc w:val="both"/>
        <w:rPr>
          <w:rFonts w:ascii="Arial" w:hAnsi="Arial"/>
        </w:rPr>
      </w:pPr>
      <w:r>
        <w:rPr>
          <w:rFonts w:ascii="Arial" w:hAnsi="Arial" w:hint="cs"/>
          <w:rtl/>
        </w:rPr>
        <w:t>אני מצווה כי כלל עזבוני יחולק בין __________________ באופן______________.</w:t>
      </w:r>
    </w:p>
    <w:p w:rsidR="00F530E1" w:rsidRDefault="00F530E1" w:rsidP="00F530E1">
      <w:pPr>
        <w:numPr>
          <w:ilvl w:val="0"/>
          <w:numId w:val="1"/>
        </w:numPr>
        <w:spacing w:line="360" w:lineRule="auto"/>
        <w:ind w:right="0"/>
        <w:jc w:val="both"/>
        <w:rPr>
          <w:rtl/>
        </w:rPr>
      </w:pPr>
      <w:r>
        <w:rPr>
          <w:rtl/>
        </w:rPr>
        <w:t>הנני חות</w:t>
      </w:r>
      <w:r>
        <w:rPr>
          <w:rFonts w:hint="cs"/>
          <w:rtl/>
        </w:rPr>
        <w:t>מם/ת</w:t>
      </w:r>
      <w:r>
        <w:rPr>
          <w:rtl/>
        </w:rPr>
        <w:t xml:space="preserve"> על צוואתי זו בדעה צלולה ומיושבת ללא אונס, כפיה והשפעת הזולת, במעמד שני עדים בפניהם הנני מצהיר</w:t>
      </w:r>
      <w:r>
        <w:rPr>
          <w:rFonts w:hint="cs"/>
          <w:rtl/>
        </w:rPr>
        <w:t>ה</w:t>
      </w:r>
      <w:r>
        <w:rPr>
          <w:rtl/>
        </w:rPr>
        <w:t xml:space="preserve"> כי זו ה</w:t>
      </w:r>
      <w:r>
        <w:rPr>
          <w:rFonts w:hint="cs"/>
          <w:rtl/>
        </w:rPr>
        <w:t>י</w:t>
      </w:r>
      <w:r>
        <w:rPr>
          <w:rtl/>
        </w:rPr>
        <w:t>נה צוואתי האחרונה.</w:t>
      </w:r>
    </w:p>
    <w:p w:rsidR="00F530E1" w:rsidRDefault="00F530E1" w:rsidP="00F530E1">
      <w:pPr>
        <w:rPr>
          <w:rtl/>
        </w:rPr>
      </w:pPr>
    </w:p>
    <w:p w:rsidR="00F530E1" w:rsidRDefault="00F530E1" w:rsidP="00F530E1">
      <w:pPr>
        <w:ind w:left="2160" w:firstLine="720"/>
        <w:rPr>
          <w:b/>
          <w:bCs/>
          <w:rtl/>
        </w:rPr>
      </w:pPr>
      <w:r>
        <w:rPr>
          <w:b/>
          <w:bCs/>
          <w:rtl/>
        </w:rPr>
        <w:t>ולראיה באתי על החתום:</w:t>
      </w:r>
    </w:p>
    <w:p w:rsidR="00F530E1" w:rsidRDefault="00F530E1" w:rsidP="00F530E1">
      <w:pPr>
        <w:ind w:left="2160" w:firstLine="720"/>
        <w:rPr>
          <w:b/>
          <w:bCs/>
          <w:rtl/>
        </w:rPr>
      </w:pPr>
    </w:p>
    <w:p w:rsidR="00F530E1" w:rsidRDefault="00F530E1" w:rsidP="00F530E1">
      <w:pPr>
        <w:rPr>
          <w:rtl/>
        </w:rPr>
      </w:pPr>
      <w:r>
        <w:rPr>
          <w:rtl/>
        </w:rPr>
        <w:t xml:space="preserve">                                           היום:   </w:t>
      </w:r>
      <w:r>
        <w:rPr>
          <w:rFonts w:hint="eastAsia"/>
          <w:rtl/>
        </w:rPr>
        <w:t>‏</w:t>
      </w:r>
    </w:p>
    <w:p w:rsidR="00F530E1" w:rsidRDefault="00F530E1" w:rsidP="00F530E1">
      <w:pPr>
        <w:rPr>
          <w:rtl/>
        </w:rPr>
      </w:pPr>
      <w:r>
        <w:rPr>
          <w:rtl/>
        </w:rPr>
        <w:br/>
      </w:r>
    </w:p>
    <w:p w:rsidR="00F530E1" w:rsidRDefault="00F530E1" w:rsidP="00F530E1">
      <w:pPr>
        <w:rPr>
          <w:rtl/>
        </w:rPr>
      </w:pPr>
      <w:r>
        <w:rPr>
          <w:rtl/>
        </w:rPr>
        <w:tab/>
      </w:r>
      <w:r>
        <w:rPr>
          <w:rtl/>
        </w:rPr>
        <w:tab/>
      </w:r>
      <w:r>
        <w:rPr>
          <w:rtl/>
        </w:rPr>
        <w:tab/>
      </w:r>
      <w:r>
        <w:rPr>
          <w:rtl/>
        </w:rPr>
        <w:tab/>
      </w:r>
      <w:r>
        <w:rPr>
          <w:rtl/>
        </w:rPr>
        <w:tab/>
      </w:r>
      <w:r>
        <w:rPr>
          <w:rtl/>
        </w:rPr>
        <w:tab/>
      </w:r>
      <w:r>
        <w:rPr>
          <w:rtl/>
        </w:rPr>
        <w:tab/>
      </w:r>
      <w:r>
        <w:rPr>
          <w:rtl/>
        </w:rPr>
        <w:tab/>
        <w:t>_________</w:t>
      </w:r>
      <w:r>
        <w:rPr>
          <w:rFonts w:hint="cs"/>
          <w:rtl/>
        </w:rPr>
        <w:t>_____</w:t>
      </w:r>
      <w:r>
        <w:rPr>
          <w:rtl/>
        </w:rPr>
        <w:t>__</w:t>
      </w:r>
    </w:p>
    <w:p w:rsidR="00F530E1" w:rsidRDefault="00F530E1" w:rsidP="005A5F3F">
      <w:pPr>
        <w:pStyle w:val="1"/>
        <w:numPr>
          <w:ilvl w:val="0"/>
          <w:numId w:val="0"/>
        </w:numPr>
        <w:spacing w:before="0" w:after="0"/>
        <w:rPr>
          <w:rFonts w:hAnsi="Arial" w:cs="Arial"/>
          <w:sz w:val="24"/>
          <w:szCs w:val="24"/>
          <w:rtl/>
        </w:rPr>
      </w:pPr>
      <w:r>
        <w:rPr>
          <w:rFonts w:hint="cs"/>
          <w:rtl/>
        </w:rPr>
        <w:t xml:space="preserve">                                                                              </w:t>
      </w:r>
    </w:p>
    <w:p w:rsidR="00F530E1" w:rsidRDefault="00F530E1" w:rsidP="00F530E1">
      <w:pPr>
        <w:rPr>
          <w:rtl/>
        </w:rPr>
      </w:pPr>
    </w:p>
    <w:p w:rsidR="00F530E1" w:rsidRDefault="00F530E1" w:rsidP="00F530E1">
      <w:pPr>
        <w:rPr>
          <w:rtl/>
        </w:rPr>
      </w:pPr>
    </w:p>
    <w:p w:rsidR="00F530E1" w:rsidRDefault="00F530E1" w:rsidP="00F530E1">
      <w:pPr>
        <w:rPr>
          <w:rtl/>
        </w:rPr>
      </w:pPr>
    </w:p>
    <w:p w:rsidR="00F530E1" w:rsidRDefault="00F530E1" w:rsidP="00F530E1">
      <w:pPr>
        <w:rPr>
          <w:rtl/>
        </w:rPr>
      </w:pPr>
    </w:p>
    <w:p w:rsidR="00F530E1" w:rsidRDefault="00F530E1" w:rsidP="00F530E1">
      <w:pPr>
        <w:pStyle w:val="1"/>
        <w:numPr>
          <w:ilvl w:val="0"/>
          <w:numId w:val="0"/>
        </w:numPr>
        <w:spacing w:before="0"/>
        <w:jc w:val="center"/>
        <w:rPr>
          <w:rFonts w:hAnsi="Arial" w:cs="Arial"/>
          <w:u w:val="single"/>
          <w:rtl/>
        </w:rPr>
      </w:pPr>
      <w:r>
        <w:rPr>
          <w:rFonts w:hAnsi="Arial" w:cs="Arial"/>
          <w:u w:val="single"/>
          <w:rtl/>
        </w:rPr>
        <w:t>אישור ואימות חתימה</w:t>
      </w:r>
    </w:p>
    <w:p w:rsidR="00F530E1" w:rsidRDefault="00F530E1" w:rsidP="00F530E1">
      <w:pPr>
        <w:rPr>
          <w:rtl/>
          <w:lang w:eastAsia="he-IL"/>
        </w:rPr>
      </w:pPr>
    </w:p>
    <w:p w:rsidR="00F530E1" w:rsidRDefault="00F530E1" w:rsidP="00F530E1">
      <w:pPr>
        <w:rPr>
          <w:rtl/>
          <w:lang w:eastAsia="he-IL"/>
        </w:rPr>
      </w:pPr>
    </w:p>
    <w:p w:rsidR="00F530E1" w:rsidRDefault="00F530E1" w:rsidP="005A5F3F">
      <w:pPr>
        <w:spacing w:line="360" w:lineRule="auto"/>
        <w:jc w:val="both"/>
        <w:rPr>
          <w:rtl/>
        </w:rPr>
      </w:pPr>
      <w:r>
        <w:rPr>
          <w:rtl/>
        </w:rPr>
        <w:t>אנו הח"מ, מאשרים בזאת כי הננו בגירים, כי אין לנו יחסי קרבה למצווה וכי המצווה  חת</w:t>
      </w:r>
      <w:r>
        <w:rPr>
          <w:rFonts w:hint="cs"/>
          <w:rtl/>
        </w:rPr>
        <w:t>ם/ה</w:t>
      </w:r>
      <w:r>
        <w:rPr>
          <w:rtl/>
        </w:rPr>
        <w:t xml:space="preserve"> בפנינו על צוואה זו, מרצונ</w:t>
      </w:r>
      <w:r>
        <w:rPr>
          <w:rFonts w:hint="cs"/>
          <w:rtl/>
        </w:rPr>
        <w:t>ה</w:t>
      </w:r>
      <w:r>
        <w:rPr>
          <w:rtl/>
        </w:rPr>
        <w:t xml:space="preserve"> הטוב והחופשי לאחר שהצהיר</w:t>
      </w:r>
      <w:r w:rsidR="005A5F3F">
        <w:rPr>
          <w:rFonts w:hint="cs"/>
          <w:rtl/>
        </w:rPr>
        <w:t>/</w:t>
      </w:r>
      <w:r>
        <w:rPr>
          <w:rFonts w:hint="cs"/>
          <w:rtl/>
        </w:rPr>
        <w:t>ה</w:t>
      </w:r>
      <w:r>
        <w:rPr>
          <w:rtl/>
        </w:rPr>
        <w:t xml:space="preserve"> בפנינו כי זו הנה צוואת</w:t>
      </w:r>
      <w:r>
        <w:rPr>
          <w:rFonts w:hint="cs"/>
          <w:rtl/>
        </w:rPr>
        <w:t>ו/ה</w:t>
      </w:r>
      <w:r>
        <w:rPr>
          <w:rtl/>
        </w:rPr>
        <w:t xml:space="preserve"> האחרונה וכי אנו חתמנו יחד עמ</w:t>
      </w:r>
      <w:r>
        <w:rPr>
          <w:rFonts w:hint="cs"/>
          <w:rtl/>
        </w:rPr>
        <w:t>ו/ה</w:t>
      </w:r>
      <w:r>
        <w:rPr>
          <w:rtl/>
        </w:rPr>
        <w:t xml:space="preserve"> במעמד אחד, על צוואה</w:t>
      </w:r>
      <w:r>
        <w:rPr>
          <w:rFonts w:hint="cs"/>
          <w:rtl/>
        </w:rPr>
        <w:t xml:space="preserve"> זו.</w:t>
      </w:r>
    </w:p>
    <w:p w:rsidR="00F530E1" w:rsidRDefault="00F530E1" w:rsidP="00F530E1">
      <w:pPr>
        <w:ind w:left="1440" w:firstLine="720"/>
        <w:rPr>
          <w:rtl/>
        </w:rPr>
      </w:pPr>
      <w:r>
        <w:rPr>
          <w:rtl/>
        </w:rPr>
        <w:t xml:space="preserve">       </w:t>
      </w:r>
    </w:p>
    <w:p w:rsidR="00F530E1" w:rsidRDefault="00F530E1" w:rsidP="00F530E1">
      <w:pPr>
        <w:ind w:left="1440" w:firstLine="720"/>
        <w:rPr>
          <w:rtl/>
        </w:rPr>
      </w:pPr>
    </w:p>
    <w:p w:rsidR="00F530E1" w:rsidRDefault="00F530E1" w:rsidP="00F530E1">
      <w:pPr>
        <w:ind w:left="1440" w:firstLine="720"/>
        <w:rPr>
          <w:b/>
          <w:bCs/>
          <w:rtl/>
        </w:rPr>
      </w:pPr>
      <w:r>
        <w:rPr>
          <w:rFonts w:hint="cs"/>
        </w:rPr>
        <w:t xml:space="preserve">     </w:t>
      </w:r>
      <w:r>
        <w:rPr>
          <w:b/>
          <w:bCs/>
          <w:rtl/>
        </w:rPr>
        <w:t>ולראיה באנו על החתום:</w:t>
      </w:r>
    </w:p>
    <w:p w:rsidR="00F530E1" w:rsidRDefault="00F530E1" w:rsidP="00F530E1">
      <w:pPr>
        <w:rPr>
          <w:b/>
          <w:bCs/>
          <w:rtl/>
        </w:rPr>
      </w:pPr>
    </w:p>
    <w:p w:rsidR="00F530E1" w:rsidRDefault="00F530E1" w:rsidP="00F530E1">
      <w:pPr>
        <w:ind w:left="2160" w:firstLine="720"/>
        <w:rPr>
          <w:rtl/>
        </w:rPr>
      </w:pPr>
      <w:r>
        <w:rPr>
          <w:rtl/>
        </w:rPr>
        <w:t xml:space="preserve">תאריך: </w:t>
      </w:r>
      <w:r>
        <w:rPr>
          <w:rFonts w:hint="eastAsia"/>
          <w:rtl/>
        </w:rPr>
        <w:t>‏</w:t>
      </w:r>
      <w:r>
        <w:rPr>
          <w:rtl/>
        </w:rPr>
        <w:t xml:space="preserve"> </w:t>
      </w:r>
      <w:r>
        <w:rPr>
          <w:rtl/>
        </w:rPr>
        <w:tab/>
      </w:r>
    </w:p>
    <w:p w:rsidR="00F530E1" w:rsidRDefault="00F530E1" w:rsidP="00F530E1">
      <w:pPr>
        <w:ind w:left="2160" w:firstLine="720"/>
        <w:rPr>
          <w:rtl/>
        </w:rPr>
      </w:pPr>
    </w:p>
    <w:p w:rsidR="00F530E1" w:rsidRDefault="00F530E1" w:rsidP="00F530E1">
      <w:pPr>
        <w:ind w:left="2160" w:firstLine="720"/>
        <w:rPr>
          <w:rtl/>
        </w:rPr>
      </w:pPr>
    </w:p>
    <w:p w:rsidR="00F530E1" w:rsidRDefault="00F530E1" w:rsidP="00F530E1">
      <w:pPr>
        <w:ind w:left="2160" w:firstLine="720"/>
        <w:rPr>
          <w:rtl/>
        </w:rPr>
      </w:pPr>
    </w:p>
    <w:p w:rsidR="00F530E1" w:rsidRDefault="00F530E1" w:rsidP="00F530E1">
      <w:pPr>
        <w:ind w:left="2160" w:firstLine="720"/>
        <w:rPr>
          <w:rtl/>
        </w:rPr>
      </w:pPr>
    </w:p>
    <w:p w:rsidR="00F530E1" w:rsidRDefault="00F530E1" w:rsidP="00F530E1">
      <w:pPr>
        <w:rPr>
          <w:rtl/>
        </w:rPr>
      </w:pPr>
      <w:r>
        <w:rPr>
          <w:rtl/>
        </w:rPr>
        <w:tab/>
      </w:r>
      <w:r>
        <w:rPr>
          <w:rtl/>
        </w:rPr>
        <w:tab/>
      </w:r>
      <w:r>
        <w:rPr>
          <w:rtl/>
        </w:rPr>
        <w:tab/>
      </w:r>
      <w:r>
        <w:rPr>
          <w:rtl/>
        </w:rPr>
        <w:tab/>
      </w:r>
      <w:r>
        <w:rPr>
          <w:rtl/>
        </w:rPr>
        <w:tab/>
      </w:r>
      <w:r>
        <w:rPr>
          <w:rtl/>
        </w:rPr>
        <w:tab/>
      </w:r>
    </w:p>
    <w:p w:rsidR="00F530E1" w:rsidRDefault="00F530E1" w:rsidP="00F530E1">
      <w:pPr>
        <w:rPr>
          <w:rtl/>
        </w:rPr>
      </w:pPr>
      <w:r>
        <w:rPr>
          <w:rtl/>
        </w:rPr>
        <w:t xml:space="preserve">שם: </w:t>
      </w:r>
      <w:r>
        <w:rPr>
          <w:rFonts w:hint="cs"/>
          <w:rtl/>
        </w:rPr>
        <w:t>____________ , עו"ד</w:t>
      </w:r>
      <w:r>
        <w:rPr>
          <w:rtl/>
        </w:rPr>
        <w:t xml:space="preserve"> </w:t>
      </w:r>
      <w:r>
        <w:rPr>
          <w:rtl/>
        </w:rPr>
        <w:tab/>
      </w:r>
      <w:r>
        <w:rPr>
          <w:rtl/>
        </w:rPr>
        <w:tab/>
      </w:r>
      <w:r>
        <w:rPr>
          <w:rtl/>
        </w:rPr>
        <w:tab/>
        <w:t xml:space="preserve">שם:  </w:t>
      </w:r>
      <w:r>
        <w:rPr>
          <w:rFonts w:hint="cs"/>
          <w:rtl/>
        </w:rPr>
        <w:t>__________,עו"ד</w:t>
      </w:r>
    </w:p>
    <w:p w:rsidR="00F530E1" w:rsidRDefault="00F530E1" w:rsidP="00F530E1">
      <w:pPr>
        <w:rPr>
          <w:rtl/>
        </w:rPr>
      </w:pPr>
      <w:r>
        <w:rPr>
          <w:rtl/>
        </w:rPr>
        <w:t>ת"ז:</w:t>
      </w:r>
      <w:r>
        <w:rPr>
          <w:rtl/>
        </w:rPr>
        <w:tab/>
      </w:r>
      <w:r>
        <w:rPr>
          <w:rtl/>
        </w:rPr>
        <w:tab/>
      </w:r>
      <w:r>
        <w:rPr>
          <w:rtl/>
        </w:rPr>
        <w:tab/>
      </w:r>
      <w:r>
        <w:rPr>
          <w:rtl/>
        </w:rPr>
        <w:tab/>
      </w:r>
      <w:r>
        <w:rPr>
          <w:rtl/>
        </w:rPr>
        <w:tab/>
      </w:r>
      <w:r>
        <w:rPr>
          <w:rtl/>
        </w:rPr>
        <w:tab/>
      </w:r>
      <w:r>
        <w:rPr>
          <w:rFonts w:hint="cs"/>
          <w:rtl/>
        </w:rPr>
        <w:t>ת"ז: __________</w:t>
      </w:r>
      <w:r>
        <w:rPr>
          <w:rFonts w:hint="cs"/>
          <w:rtl/>
        </w:rPr>
        <w:br/>
        <w:t xml:space="preserve"> </w:t>
      </w:r>
    </w:p>
    <w:p w:rsidR="00F530E1" w:rsidRDefault="00F530E1" w:rsidP="00F530E1">
      <w:pPr>
        <w:rPr>
          <w:rtl/>
        </w:rPr>
      </w:pPr>
    </w:p>
    <w:p w:rsidR="00F530E1" w:rsidRDefault="00F530E1" w:rsidP="00F530E1">
      <w:pPr>
        <w:rPr>
          <w:rtl/>
        </w:rPr>
      </w:pPr>
    </w:p>
    <w:p w:rsidR="00F530E1" w:rsidRDefault="00F530E1" w:rsidP="00F530E1">
      <w:pPr>
        <w:rPr>
          <w:rtl/>
        </w:rPr>
      </w:pPr>
    </w:p>
    <w:p w:rsidR="00F530E1" w:rsidRDefault="00F530E1" w:rsidP="00F530E1"/>
    <w:p w:rsidR="00E94B64" w:rsidRDefault="00E94B64"/>
    <w:p w:rsidR="00E94B64" w:rsidRPr="00E94B64" w:rsidRDefault="00E94B64" w:rsidP="00E94B64"/>
    <w:p w:rsidR="00E94B64" w:rsidRPr="00E94B64" w:rsidRDefault="00E94B64" w:rsidP="00E94B64"/>
    <w:p w:rsidR="00E94B64" w:rsidRPr="00E94B64" w:rsidRDefault="00E94B64" w:rsidP="00E94B64"/>
    <w:p w:rsidR="00E94B64" w:rsidRPr="00E94B64" w:rsidRDefault="00E94B64" w:rsidP="00E94B64"/>
    <w:p w:rsidR="00E94B64" w:rsidRPr="00E94B64" w:rsidRDefault="00E94B64" w:rsidP="00E94B64"/>
    <w:p w:rsidR="00E94B64" w:rsidRPr="00E94B64" w:rsidRDefault="00E94B64" w:rsidP="00E94B64"/>
    <w:p w:rsidR="00E94B64" w:rsidRPr="00E94B64" w:rsidRDefault="00E94B64" w:rsidP="00E94B64"/>
    <w:p w:rsidR="00E94B64" w:rsidRPr="00E94B64" w:rsidRDefault="00E94B64" w:rsidP="00E94B64"/>
    <w:p w:rsidR="00E94B64" w:rsidRPr="00E94B64" w:rsidRDefault="00E94B64" w:rsidP="00E94B64"/>
    <w:p w:rsidR="00E94B64" w:rsidRPr="00E94B64" w:rsidRDefault="00E94B64" w:rsidP="00E94B64"/>
    <w:p w:rsidR="004E78D4" w:rsidRPr="00696E15" w:rsidRDefault="004E78D4" w:rsidP="00E94B64">
      <w:pPr>
        <w:tabs>
          <w:tab w:val="left" w:pos="1581"/>
        </w:tabs>
        <w:rPr>
          <w:rFonts w:hint="cs"/>
          <w:rtl/>
        </w:rPr>
      </w:pPr>
    </w:p>
    <w:sectPr w:rsidR="004E78D4" w:rsidRPr="00696E15" w:rsidSect="0093114F">
      <w:headerReference w:type="even" r:id="rId7"/>
      <w:headerReference w:type="default" r:id="rId8"/>
      <w:footerReference w:type="default" r:id="rId9"/>
      <w:headerReference w:type="first" r:id="rId10"/>
      <w:footerReference w:type="first" r:id="rId11"/>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74D" w:rsidRDefault="007D674D" w:rsidP="0093114F">
      <w:r>
        <w:separator/>
      </w:r>
    </w:p>
  </w:endnote>
  <w:endnote w:type="continuationSeparator" w:id="0">
    <w:p w:rsidR="007D674D" w:rsidRDefault="007D674D" w:rsidP="00931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E15" w:rsidRDefault="00696E15" w:rsidP="00E94B64">
    <w:pPr>
      <w:pStyle w:val="a5"/>
      <w:rPr>
        <w:rFonts w:hint="cs"/>
        <w:rtl/>
      </w:rPr>
    </w:pPr>
  </w:p>
  <w:p w:rsidR="00E94B64" w:rsidRDefault="00E94B64" w:rsidP="00E94B64">
    <w:pPr>
      <w:pStyle w:val="a5"/>
    </w:pPr>
    <w:r>
      <w:rPr>
        <w:rFonts w:hint="cs"/>
        <w:rtl/>
      </w:rPr>
      <w:t>מסמך זה שייך לעו"ד מאיה רוטנברג</w:t>
    </w:r>
  </w:p>
  <w:p w:rsidR="00E94B64" w:rsidRDefault="00E94B64" w:rsidP="00E94B64">
    <w:pPr>
      <w:pStyle w:val="a5"/>
      <w:rPr>
        <w:rtl/>
      </w:rPr>
    </w:pPr>
    <w:r>
      <w:rPr>
        <w:rFonts w:hint="cs"/>
        <w:rtl/>
      </w:rPr>
      <w:t>מן המסמך הוסרו סעיפים מהותיים עקב צורך בייעוץ משפטי</w:t>
    </w:r>
  </w:p>
  <w:p w:rsidR="00E94B64" w:rsidRDefault="00E94B64" w:rsidP="00E94B64">
    <w:pPr>
      <w:pStyle w:val="a5"/>
      <w:rPr>
        <w:rtl/>
      </w:rPr>
    </w:pPr>
    <w:r>
      <w:rPr>
        <w:rFonts w:hint="cs"/>
        <w:rtl/>
      </w:rPr>
      <w:t>אין לעשות שימוש במסמך ללא עריכה וייעוץ ע"י עו"ד</w:t>
    </w:r>
  </w:p>
  <w:p w:rsidR="00696E15" w:rsidRDefault="00E94B64" w:rsidP="00696E15">
    <w:pPr>
      <w:pStyle w:val="a5"/>
      <w:rPr>
        <w:rFonts w:hint="cs"/>
        <w:rtl/>
      </w:rPr>
    </w:pPr>
    <w:r>
      <w:rPr>
        <w:rFonts w:hint="cs"/>
        <w:rtl/>
      </w:rPr>
      <w:t>אם ברצונך להתייעץ, אנא  פנה לעו"ד מאיה רוטנברג בטלפון 0544705733</w:t>
    </w:r>
  </w:p>
  <w:p w:rsidR="00696E15" w:rsidRDefault="00E94B64" w:rsidP="00696E15">
    <w:pPr>
      <w:pStyle w:val="a5"/>
      <w:rPr>
        <w:rtl/>
      </w:rPr>
    </w:pPr>
    <w:r>
      <w:rPr>
        <w:rFonts w:hint="cs"/>
        <w:rtl/>
      </w:rPr>
      <w:t xml:space="preserve">או צור קשר דרך אתר המשרד </w:t>
    </w:r>
    <w:hyperlink r:id="rId1" w:tooltip="www.rotenberglaw.co.il" w:history="1">
      <w:r w:rsidR="00696E15">
        <w:t>www.rotenberglaw.co.il</w:t>
      </w:r>
    </w:hyperlink>
  </w:p>
  <w:p w:rsidR="00E94B64" w:rsidRPr="00696E15" w:rsidRDefault="00E94B64" w:rsidP="00696E15">
    <w:pPr>
      <w:pStyle w:val="a5"/>
      <w:rPr>
        <w:rFonts w:hint="cs"/>
        <w:rtl/>
      </w:rPr>
    </w:pPr>
    <w:r>
      <w:rPr>
        <w:rFonts w:hint="cs"/>
        <w:rtl/>
      </w:rPr>
      <w:t xml:space="preserve">אימייל: </w:t>
    </w:r>
    <w:hyperlink r:id="rId2" w:history="1">
      <w:r w:rsidR="00696E15" w:rsidRPr="00696E15">
        <w:rPr>
          <w:rStyle w:val="Hyperlink"/>
        </w:rPr>
        <w:t>mailto:office@rotenberglaw.co.il</w:t>
      </w:r>
    </w:hyperlink>
  </w:p>
  <w:p w:rsidR="00696E15" w:rsidRDefault="00696E15" w:rsidP="00E94B64">
    <w:pPr>
      <w:pStyle w:val="a5"/>
      <w:rPr>
        <w:rtl/>
      </w:rPr>
    </w:pPr>
  </w:p>
  <w:p w:rsidR="00696E15" w:rsidRDefault="00696E15" w:rsidP="00696E15">
    <w:pPr>
      <w:pStyle w:val="a8"/>
      <w:bidi w:val="0"/>
    </w:pPr>
    <w:r w:rsidRPr="00204B13">
      <w:t>This sample legal document has been made available by</w:t>
    </w:r>
    <w:r>
      <w:t xml:space="preserve"> Rotenberg Law Office - Israel</w:t>
    </w:r>
    <w:r w:rsidRPr="00204B13">
      <w:t xml:space="preserve"> for informational purposes only and does not constitute advertising, a solicitation, or legal advice. Neither the transmission of this sample legal document nor the transmission of any information contained in this website is intended to create, and receipt hereof or thereof does not constitute formation of, a lawyer-client relationship. Internet subscribers and online readers should not rely upon this sample legal document or the information contained in this website for any purpose without seeking legal advice from a qualified lawyer practicing in the reader’s province</w:t>
    </w:r>
  </w:p>
  <w:p w:rsidR="00E94B64" w:rsidRPr="00696E15" w:rsidRDefault="00E94B6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64" w:rsidRDefault="00E94B64" w:rsidP="00E94B64">
    <w:pPr>
      <w:pStyle w:val="a5"/>
    </w:pPr>
    <w:r>
      <w:rPr>
        <w:rFonts w:hint="cs"/>
        <w:rtl/>
      </w:rPr>
      <w:t>מסמך זה שייך לעו"ד מאיה רוטנברג</w:t>
    </w:r>
  </w:p>
  <w:p w:rsidR="00E94B64" w:rsidRDefault="00E94B64" w:rsidP="00E94B64">
    <w:pPr>
      <w:pStyle w:val="a5"/>
      <w:rPr>
        <w:rtl/>
      </w:rPr>
    </w:pPr>
    <w:r>
      <w:rPr>
        <w:rFonts w:hint="cs"/>
        <w:rtl/>
      </w:rPr>
      <w:t>מן המסמך הוסרו סעיפים מהותיים עקב צורך בייעוץ משפטי</w:t>
    </w:r>
  </w:p>
  <w:p w:rsidR="00E94B64" w:rsidRDefault="00E94B64" w:rsidP="00E94B64">
    <w:pPr>
      <w:pStyle w:val="a5"/>
      <w:rPr>
        <w:rtl/>
      </w:rPr>
    </w:pPr>
    <w:r>
      <w:rPr>
        <w:rFonts w:hint="cs"/>
        <w:rtl/>
      </w:rPr>
      <w:t>אין לעשות שימוש במסמך ללא עריכה וייעוץ ע"י עו"ד</w:t>
    </w:r>
  </w:p>
  <w:p w:rsidR="00E94B64" w:rsidRDefault="00E94B64" w:rsidP="00E94B64">
    <w:pPr>
      <w:pStyle w:val="a5"/>
      <w:rPr>
        <w:rtl/>
      </w:rPr>
    </w:pPr>
    <w:r>
      <w:rPr>
        <w:rFonts w:hint="cs"/>
        <w:rtl/>
      </w:rPr>
      <w:t>אם ברצונך להתייעץ, אנא  פנה לעו"ד מאיה רוטנברג בטלפון 0544705733</w:t>
    </w:r>
  </w:p>
  <w:p w:rsidR="00E94B64" w:rsidRDefault="00E94B64" w:rsidP="00E94B64">
    <w:pPr>
      <w:pStyle w:val="a5"/>
      <w:rPr>
        <w:rtl/>
      </w:rPr>
    </w:pPr>
    <w:r>
      <w:rPr>
        <w:rFonts w:hint="cs"/>
        <w:rtl/>
      </w:rPr>
      <w:t xml:space="preserve"> או צור קשר דרך אתר המשרד </w:t>
    </w:r>
    <w:r>
      <w:t>www.rotenberglaw.co.il</w:t>
    </w:r>
  </w:p>
  <w:p w:rsidR="00E94B64" w:rsidRDefault="00E94B64" w:rsidP="00E94B64">
    <w:pPr>
      <w:pStyle w:val="a5"/>
      <w:rPr>
        <w:rtl/>
      </w:rPr>
    </w:pPr>
    <w:r>
      <w:rPr>
        <w:rFonts w:hint="cs"/>
        <w:rtl/>
      </w:rPr>
      <w:t xml:space="preserve">אימייל: </w:t>
    </w:r>
    <w:r>
      <w:t>office@rotenberglaw.co.il</w:t>
    </w:r>
  </w:p>
  <w:p w:rsidR="00E94B64" w:rsidRDefault="00E94B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74D" w:rsidRDefault="007D674D" w:rsidP="0093114F">
      <w:r>
        <w:separator/>
      </w:r>
    </w:p>
  </w:footnote>
  <w:footnote w:type="continuationSeparator" w:id="0">
    <w:p w:rsidR="007D674D" w:rsidRDefault="007D674D" w:rsidP="0093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4F" w:rsidRDefault="00135F08">
    <w:pPr>
      <w:pStyle w:val="a5"/>
      <w:framePr w:wrap="around" w:vAnchor="text" w:hAnchor="text" w:xAlign="center" w:y="1"/>
      <w:rPr>
        <w:rStyle w:val="a7"/>
      </w:rPr>
    </w:pPr>
    <w:r>
      <w:rPr>
        <w:rStyle w:val="a7"/>
        <w:rtl/>
      </w:rPr>
      <w:fldChar w:fldCharType="begin"/>
    </w:r>
    <w:r w:rsidR="005A5F3F">
      <w:rPr>
        <w:rStyle w:val="a7"/>
      </w:rPr>
      <w:instrText xml:space="preserve">PAGE  </w:instrText>
    </w:r>
    <w:r>
      <w:rPr>
        <w:rStyle w:val="a7"/>
        <w:rtl/>
      </w:rPr>
      <w:fldChar w:fldCharType="end"/>
    </w:r>
  </w:p>
  <w:p w:rsidR="0093114F" w:rsidRDefault="0093114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4F" w:rsidRDefault="00135F08">
    <w:pPr>
      <w:pStyle w:val="a5"/>
      <w:framePr w:wrap="around" w:vAnchor="text" w:hAnchor="text" w:xAlign="center" w:y="1"/>
      <w:rPr>
        <w:rStyle w:val="a7"/>
      </w:rPr>
    </w:pPr>
    <w:r>
      <w:rPr>
        <w:rStyle w:val="a7"/>
        <w:rtl/>
      </w:rPr>
      <w:fldChar w:fldCharType="begin"/>
    </w:r>
    <w:r w:rsidR="005A5F3F">
      <w:rPr>
        <w:rStyle w:val="a7"/>
      </w:rPr>
      <w:instrText xml:space="preserve">PAGE  </w:instrText>
    </w:r>
    <w:r>
      <w:rPr>
        <w:rStyle w:val="a7"/>
        <w:rtl/>
      </w:rPr>
      <w:fldChar w:fldCharType="separate"/>
    </w:r>
    <w:r w:rsidR="00696E15">
      <w:rPr>
        <w:rStyle w:val="a7"/>
        <w:noProof/>
        <w:rtl/>
      </w:rPr>
      <w:t>2</w:t>
    </w:r>
    <w:r>
      <w:rPr>
        <w:rStyle w:val="a7"/>
        <w:rtl/>
      </w:rPr>
      <w:fldChar w:fldCharType="end"/>
    </w:r>
  </w:p>
  <w:p w:rsidR="0093114F" w:rsidRDefault="0093114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E15" w:rsidRDefault="00696E15" w:rsidP="00696E15">
    <w:pPr>
      <w:pStyle w:val="a5"/>
      <w:tabs>
        <w:tab w:val="clear" w:pos="4153"/>
        <w:tab w:val="clear" w:pos="8306"/>
        <w:tab w:val="left" w:pos="5681"/>
      </w:tabs>
    </w:pPr>
    <w:r w:rsidRPr="00644A1C">
      <w:rPr>
        <w:noProof/>
        <w:rtl/>
      </w:rPr>
      <w:drawing>
        <wp:anchor distT="0" distB="0" distL="114300" distR="114300" simplePos="0" relativeHeight="251659264" behindDoc="1" locked="0" layoutInCell="1" allowOverlap="1">
          <wp:simplePos x="0" y="0"/>
          <wp:positionH relativeFrom="column">
            <wp:posOffset>-485775</wp:posOffset>
          </wp:positionH>
          <wp:positionV relativeFrom="paragraph">
            <wp:posOffset>-361950</wp:posOffset>
          </wp:positionV>
          <wp:extent cx="5991225" cy="723900"/>
          <wp:effectExtent l="19050" t="0" r="9525" b="0"/>
          <wp:wrapNone/>
          <wp:docPr id="6" name="תמונה 2" descr="ni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r"/>
                  <pic:cNvPicPr>
                    <a:picLocks noChangeAspect="1" noChangeArrowheads="1"/>
                  </pic:cNvPicPr>
                </pic:nvPicPr>
                <pic:blipFill>
                  <a:blip r:embed="rId2" cstate="print"/>
                  <a:srcRect b="38710"/>
                  <a:stretch>
                    <a:fillRect/>
                  </a:stretch>
                </pic:blipFill>
                <pic:spPr bwMode="auto">
                  <a:xfrm>
                    <a:off x="0" y="0"/>
                    <a:ext cx="5991225" cy="723900"/>
                  </a:xfrm>
                  <a:prstGeom prst="rect">
                    <a:avLst/>
                  </a:prstGeom>
                  <a:noFill/>
                  <a:ln w="9525">
                    <a:noFill/>
                    <a:miter lim="800000"/>
                    <a:headEnd/>
                    <a:tailEnd/>
                  </a:ln>
                </pic:spPr>
              </pic:pic>
            </a:graphicData>
          </a:graphic>
        </wp:anchor>
      </w:drawing>
    </w:r>
    <w:r>
      <w:rPr>
        <w:rtl/>
      </w:rPr>
      <w:tab/>
    </w:r>
  </w:p>
  <w:p w:rsidR="00696E15" w:rsidRDefault="00696E15" w:rsidP="00696E15">
    <w:pPr>
      <w:pStyle w:val="a5"/>
      <w:jc w:val="center"/>
      <w:rPr>
        <w:rtl/>
      </w:rPr>
    </w:pPr>
    <w:hyperlink r:id="rId3" w:tooltip="www.rotenberglaw.co.il" w:history="1">
      <w:r>
        <w:t>www.rotenberglaw.co.il</w:t>
      </w:r>
    </w:hyperlink>
  </w:p>
  <w:p w:rsidR="00696E15" w:rsidRDefault="00696E15" w:rsidP="00696E15">
    <w:pPr>
      <w:pStyle w:val="a5"/>
    </w:pPr>
  </w:p>
  <w:p w:rsidR="00696E15" w:rsidRPr="00696E15" w:rsidRDefault="00696E15" w:rsidP="00696E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79CE"/>
    <w:multiLevelType w:val="multilevel"/>
    <w:tmpl w:val="549A08B4"/>
    <w:lvl w:ilvl="0">
      <w:start w:val="8"/>
      <w:numFmt w:val="koreanLegal"/>
      <w:pStyle w:val="1"/>
      <w:suff w:val="space"/>
      <w:lvlText w:val="Chapter %1"/>
      <w:lvlJc w:val="left"/>
      <w:pPr>
        <w:ind w:left="0" w:firstLine="0"/>
      </w:pPr>
      <w:rPr>
        <w:rFonts w:cs="Arial"/>
      </w:rPr>
    </w:lvl>
    <w:lvl w:ilvl="1">
      <w:start w:val="1"/>
      <w:numFmt w:val="none"/>
      <w:pStyle w:val="2"/>
      <w:suff w:val="nothing"/>
      <w:lvlText w:val=""/>
      <w:lvlJc w:val="left"/>
      <w:pPr>
        <w:ind w:left="0" w:firstLine="0"/>
      </w:pPr>
      <w:rPr>
        <w:rFonts w:cs="Arial"/>
      </w:rPr>
    </w:lvl>
    <w:lvl w:ilvl="2">
      <w:start w:val="1"/>
      <w:numFmt w:val="none"/>
      <w:pStyle w:val="3"/>
      <w:suff w:val="nothing"/>
      <w:lvlText w:val=""/>
      <w:lvlJc w:val="left"/>
      <w:pPr>
        <w:ind w:left="0" w:firstLine="0"/>
      </w:pPr>
      <w:rPr>
        <w:rFonts w:cs="Arial"/>
      </w:rPr>
    </w:lvl>
    <w:lvl w:ilvl="3">
      <w:start w:val="1"/>
      <w:numFmt w:val="none"/>
      <w:pStyle w:val="4"/>
      <w:suff w:val="nothing"/>
      <w:lvlText w:val=""/>
      <w:lvlJc w:val="left"/>
      <w:pPr>
        <w:ind w:left="0" w:firstLine="0"/>
      </w:pPr>
      <w:rPr>
        <w:rFonts w:cs="Arial"/>
      </w:rPr>
    </w:lvl>
    <w:lvl w:ilvl="4">
      <w:start w:val="1"/>
      <w:numFmt w:val="none"/>
      <w:pStyle w:val="5"/>
      <w:suff w:val="nothing"/>
      <w:lvlText w:val=""/>
      <w:lvlJc w:val="left"/>
      <w:pPr>
        <w:ind w:left="0" w:firstLine="0"/>
      </w:pPr>
      <w:rPr>
        <w:rFonts w:cs="Arial"/>
      </w:rPr>
    </w:lvl>
    <w:lvl w:ilvl="5">
      <w:start w:val="1"/>
      <w:numFmt w:val="none"/>
      <w:pStyle w:val="6"/>
      <w:suff w:val="nothing"/>
      <w:lvlText w:val=""/>
      <w:lvlJc w:val="left"/>
      <w:pPr>
        <w:ind w:left="0" w:firstLine="0"/>
      </w:pPr>
      <w:rPr>
        <w:rFonts w:cs="Arial"/>
      </w:rPr>
    </w:lvl>
    <w:lvl w:ilvl="6">
      <w:start w:val="1"/>
      <w:numFmt w:val="none"/>
      <w:pStyle w:val="7"/>
      <w:suff w:val="nothing"/>
      <w:lvlText w:val=""/>
      <w:lvlJc w:val="left"/>
      <w:pPr>
        <w:ind w:left="0" w:firstLine="0"/>
      </w:pPr>
      <w:rPr>
        <w:rFonts w:cs="Arial"/>
      </w:rPr>
    </w:lvl>
    <w:lvl w:ilvl="7">
      <w:start w:val="1"/>
      <w:numFmt w:val="none"/>
      <w:pStyle w:val="8"/>
      <w:suff w:val="nothing"/>
      <w:lvlText w:val=""/>
      <w:lvlJc w:val="left"/>
      <w:pPr>
        <w:ind w:left="0" w:firstLine="0"/>
      </w:pPr>
      <w:rPr>
        <w:rFonts w:cs="Arial"/>
      </w:rPr>
    </w:lvl>
    <w:lvl w:ilvl="8">
      <w:start w:val="1"/>
      <w:numFmt w:val="none"/>
      <w:pStyle w:val="9"/>
      <w:suff w:val="nothing"/>
      <w:lvlText w:val=""/>
      <w:lvlJc w:val="left"/>
      <w:pPr>
        <w:ind w:left="0" w:firstLine="0"/>
      </w:pPr>
      <w:rPr>
        <w:rFonts w:cs="Arial"/>
      </w:rPr>
    </w:lvl>
  </w:abstractNum>
  <w:abstractNum w:abstractNumId="1">
    <w:nsid w:val="681374D4"/>
    <w:multiLevelType w:val="hybridMultilevel"/>
    <w:tmpl w:val="3020ABA0"/>
    <w:lvl w:ilvl="0" w:tplc="040CC006">
      <w:start w:val="4"/>
      <w:numFmt w:val="bullet"/>
      <w:lvlText w:val=""/>
      <w:lvlJc w:val="left"/>
      <w:pPr>
        <w:tabs>
          <w:tab w:val="num" w:pos="927"/>
        </w:tabs>
        <w:ind w:left="927" w:right="927" w:hanging="360"/>
      </w:pPr>
      <w:rPr>
        <w:rFonts w:ascii="Symbol" w:eastAsia="Times New Roman" w:hAnsi="Symbol" w:cs="Arial" w:hint="default"/>
      </w:rPr>
    </w:lvl>
    <w:lvl w:ilvl="1" w:tplc="040D0003" w:tentative="1">
      <w:start w:val="1"/>
      <w:numFmt w:val="bullet"/>
      <w:lvlText w:val="o"/>
      <w:lvlJc w:val="left"/>
      <w:pPr>
        <w:tabs>
          <w:tab w:val="num" w:pos="1647"/>
        </w:tabs>
        <w:ind w:left="1647" w:right="1647" w:hanging="360"/>
      </w:pPr>
      <w:rPr>
        <w:rFonts w:ascii="Courier New" w:hAnsi="Courier New" w:hint="default"/>
      </w:rPr>
    </w:lvl>
    <w:lvl w:ilvl="2" w:tplc="040D0005" w:tentative="1">
      <w:start w:val="1"/>
      <w:numFmt w:val="bullet"/>
      <w:lvlText w:val=""/>
      <w:lvlJc w:val="left"/>
      <w:pPr>
        <w:tabs>
          <w:tab w:val="num" w:pos="2367"/>
        </w:tabs>
        <w:ind w:left="2367" w:right="2367" w:hanging="360"/>
      </w:pPr>
      <w:rPr>
        <w:rFonts w:ascii="Wingdings" w:hAnsi="Wingdings" w:hint="default"/>
      </w:rPr>
    </w:lvl>
    <w:lvl w:ilvl="3" w:tplc="040D0001" w:tentative="1">
      <w:start w:val="1"/>
      <w:numFmt w:val="bullet"/>
      <w:lvlText w:val=""/>
      <w:lvlJc w:val="left"/>
      <w:pPr>
        <w:tabs>
          <w:tab w:val="num" w:pos="3087"/>
        </w:tabs>
        <w:ind w:left="3087" w:right="3087" w:hanging="360"/>
      </w:pPr>
      <w:rPr>
        <w:rFonts w:ascii="Symbol" w:hAnsi="Symbol" w:hint="default"/>
      </w:rPr>
    </w:lvl>
    <w:lvl w:ilvl="4" w:tplc="040D0003" w:tentative="1">
      <w:start w:val="1"/>
      <w:numFmt w:val="bullet"/>
      <w:lvlText w:val="o"/>
      <w:lvlJc w:val="left"/>
      <w:pPr>
        <w:tabs>
          <w:tab w:val="num" w:pos="3807"/>
        </w:tabs>
        <w:ind w:left="3807" w:right="3807" w:hanging="360"/>
      </w:pPr>
      <w:rPr>
        <w:rFonts w:ascii="Courier New" w:hAnsi="Courier New" w:hint="default"/>
      </w:rPr>
    </w:lvl>
    <w:lvl w:ilvl="5" w:tplc="040D0005" w:tentative="1">
      <w:start w:val="1"/>
      <w:numFmt w:val="bullet"/>
      <w:lvlText w:val=""/>
      <w:lvlJc w:val="left"/>
      <w:pPr>
        <w:tabs>
          <w:tab w:val="num" w:pos="4527"/>
        </w:tabs>
        <w:ind w:left="4527" w:right="4527" w:hanging="360"/>
      </w:pPr>
      <w:rPr>
        <w:rFonts w:ascii="Wingdings" w:hAnsi="Wingdings" w:hint="default"/>
      </w:rPr>
    </w:lvl>
    <w:lvl w:ilvl="6" w:tplc="040D0001" w:tentative="1">
      <w:start w:val="1"/>
      <w:numFmt w:val="bullet"/>
      <w:lvlText w:val=""/>
      <w:lvlJc w:val="left"/>
      <w:pPr>
        <w:tabs>
          <w:tab w:val="num" w:pos="5247"/>
        </w:tabs>
        <w:ind w:left="5247" w:right="5247" w:hanging="360"/>
      </w:pPr>
      <w:rPr>
        <w:rFonts w:ascii="Symbol" w:hAnsi="Symbol" w:hint="default"/>
      </w:rPr>
    </w:lvl>
    <w:lvl w:ilvl="7" w:tplc="040D0003" w:tentative="1">
      <w:start w:val="1"/>
      <w:numFmt w:val="bullet"/>
      <w:lvlText w:val="o"/>
      <w:lvlJc w:val="left"/>
      <w:pPr>
        <w:tabs>
          <w:tab w:val="num" w:pos="5967"/>
        </w:tabs>
        <w:ind w:left="5967" w:right="5967" w:hanging="360"/>
      </w:pPr>
      <w:rPr>
        <w:rFonts w:ascii="Courier New" w:hAnsi="Courier New" w:hint="default"/>
      </w:rPr>
    </w:lvl>
    <w:lvl w:ilvl="8" w:tplc="040D0005" w:tentative="1">
      <w:start w:val="1"/>
      <w:numFmt w:val="bullet"/>
      <w:lvlText w:val=""/>
      <w:lvlJc w:val="left"/>
      <w:pPr>
        <w:tabs>
          <w:tab w:val="num" w:pos="6687"/>
        </w:tabs>
        <w:ind w:left="6687" w:right="6687" w:hanging="360"/>
      </w:pPr>
      <w:rPr>
        <w:rFonts w:ascii="Wingdings" w:hAnsi="Wingdings" w:hint="default"/>
      </w:rPr>
    </w:lvl>
  </w:abstractNum>
  <w:abstractNum w:abstractNumId="2">
    <w:nsid w:val="692E5AA5"/>
    <w:multiLevelType w:val="multilevel"/>
    <w:tmpl w:val="74D8FCA6"/>
    <w:lvl w:ilvl="0">
      <w:start w:val="1"/>
      <w:numFmt w:val="decimal"/>
      <w:lvlText w:val="%1."/>
      <w:lvlJc w:val="right"/>
      <w:pPr>
        <w:tabs>
          <w:tab w:val="num" w:pos="567"/>
        </w:tabs>
        <w:ind w:left="567" w:right="567" w:hanging="397"/>
      </w:pPr>
      <w:rPr>
        <w:rFonts w:hint="default"/>
      </w:rPr>
    </w:lvl>
    <w:lvl w:ilvl="1">
      <w:start w:val="1"/>
      <w:numFmt w:val="hebrew1"/>
      <w:lvlText w:val="%2."/>
      <w:lvlJc w:val="right"/>
      <w:pPr>
        <w:tabs>
          <w:tab w:val="num" w:pos="1021"/>
        </w:tabs>
        <w:ind w:left="1021" w:right="1021" w:hanging="284"/>
      </w:pPr>
      <w:rPr>
        <w:rFonts w:hint="default"/>
      </w:rPr>
    </w:lvl>
    <w:lvl w:ilvl="2">
      <w:start w:val="1"/>
      <w:numFmt w:val="decimal"/>
      <w:lvlText w:val="%3."/>
      <w:lvlJc w:val="right"/>
      <w:pPr>
        <w:tabs>
          <w:tab w:val="num" w:pos="1474"/>
        </w:tabs>
        <w:ind w:left="1474" w:right="1474" w:hanging="283"/>
      </w:pPr>
      <w:rPr>
        <w:rFonts w:hint="default"/>
      </w:rPr>
    </w:lvl>
    <w:lvl w:ilvl="3">
      <w:start w:val="1"/>
      <w:numFmt w:val="decimal"/>
      <w:lvlText w:val="(%4)"/>
      <w:lvlJc w:val="center"/>
      <w:pPr>
        <w:tabs>
          <w:tab w:val="num" w:pos="1440"/>
        </w:tabs>
        <w:ind w:left="1440" w:right="1440" w:hanging="360"/>
      </w:pPr>
      <w:rPr>
        <w:rFonts w:hint="default"/>
      </w:rPr>
    </w:lvl>
    <w:lvl w:ilvl="4">
      <w:start w:val="1"/>
      <w:numFmt w:val="lowerLetter"/>
      <w:lvlText w:val="(%5)"/>
      <w:lvlJc w:val="center"/>
      <w:pPr>
        <w:tabs>
          <w:tab w:val="num" w:pos="1800"/>
        </w:tabs>
        <w:ind w:left="1800" w:right="1800" w:hanging="360"/>
      </w:pPr>
      <w:rPr>
        <w:rFonts w:hint="default"/>
      </w:rPr>
    </w:lvl>
    <w:lvl w:ilvl="5">
      <w:start w:val="1"/>
      <w:numFmt w:val="lowerRoman"/>
      <w:lvlText w:val="(%6)"/>
      <w:lvlJc w:val="center"/>
      <w:pPr>
        <w:tabs>
          <w:tab w:val="num" w:pos="2160"/>
        </w:tabs>
        <w:ind w:left="2160" w:right="2160" w:hanging="360"/>
      </w:pPr>
      <w:rPr>
        <w:rFonts w:hint="default"/>
      </w:rPr>
    </w:lvl>
    <w:lvl w:ilvl="6">
      <w:start w:val="1"/>
      <w:numFmt w:val="decimal"/>
      <w:lvlText w:val="%7."/>
      <w:lvlJc w:val="center"/>
      <w:pPr>
        <w:tabs>
          <w:tab w:val="num" w:pos="2520"/>
        </w:tabs>
        <w:ind w:left="2520" w:right="2520" w:hanging="360"/>
      </w:pPr>
      <w:rPr>
        <w:rFonts w:hint="default"/>
      </w:rPr>
    </w:lvl>
    <w:lvl w:ilvl="7">
      <w:start w:val="1"/>
      <w:numFmt w:val="lowerLetter"/>
      <w:lvlText w:val="%8."/>
      <w:lvlJc w:val="center"/>
      <w:pPr>
        <w:tabs>
          <w:tab w:val="num" w:pos="3168"/>
        </w:tabs>
        <w:ind w:left="2880" w:right="2880" w:hanging="360"/>
      </w:pPr>
      <w:rPr>
        <w:rFonts w:hint="default"/>
      </w:rPr>
    </w:lvl>
    <w:lvl w:ilvl="8">
      <w:start w:val="1"/>
      <w:numFmt w:val="lowerRoman"/>
      <w:lvlText w:val="%9."/>
      <w:lvlJc w:val="center"/>
      <w:pPr>
        <w:tabs>
          <w:tab w:val="num" w:pos="3528"/>
        </w:tabs>
        <w:ind w:left="3240" w:right="3240" w:hanging="360"/>
      </w:pPr>
      <w:rPr>
        <w:rFonts w:hint="default"/>
      </w:rPr>
    </w:lvl>
  </w:abstractNum>
  <w:num w:numId="1">
    <w:abstractNumId w:val="2"/>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F530E1"/>
    <w:rsid w:val="00135F08"/>
    <w:rsid w:val="004E78D4"/>
    <w:rsid w:val="005A5F3F"/>
    <w:rsid w:val="00696E15"/>
    <w:rsid w:val="007D674D"/>
    <w:rsid w:val="0093114F"/>
    <w:rsid w:val="00C30CA5"/>
    <w:rsid w:val="00E94B64"/>
    <w:rsid w:val="00F530E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0E1"/>
    <w:pPr>
      <w:bidi/>
      <w:spacing w:after="0" w:line="240" w:lineRule="auto"/>
    </w:pPr>
    <w:rPr>
      <w:rFonts w:ascii="Times New Roman" w:eastAsia="Times New Roman" w:hAnsi="Times New Roman" w:cs="Arial"/>
      <w:sz w:val="20"/>
      <w:szCs w:val="24"/>
    </w:rPr>
  </w:style>
  <w:style w:type="paragraph" w:styleId="1">
    <w:name w:val="heading 1"/>
    <w:basedOn w:val="a"/>
    <w:next w:val="a"/>
    <w:link w:val="10"/>
    <w:qFormat/>
    <w:rsid w:val="00F530E1"/>
    <w:pPr>
      <w:keepNext/>
      <w:numPr>
        <w:numId w:val="2"/>
      </w:numPr>
      <w:snapToGrid w:val="0"/>
      <w:spacing w:before="240" w:after="60"/>
      <w:outlineLvl w:val="0"/>
    </w:pPr>
    <w:rPr>
      <w:rFonts w:ascii="Arial" w:cs="Miriam"/>
      <w:b/>
      <w:bCs/>
      <w:kern w:val="28"/>
      <w:sz w:val="28"/>
      <w:szCs w:val="28"/>
      <w:lang w:eastAsia="he-IL"/>
    </w:rPr>
  </w:style>
  <w:style w:type="paragraph" w:styleId="2">
    <w:name w:val="heading 2"/>
    <w:basedOn w:val="a"/>
    <w:next w:val="a"/>
    <w:link w:val="20"/>
    <w:qFormat/>
    <w:rsid w:val="00F530E1"/>
    <w:pPr>
      <w:keepNext/>
      <w:numPr>
        <w:ilvl w:val="1"/>
        <w:numId w:val="2"/>
      </w:numPr>
      <w:snapToGrid w:val="0"/>
      <w:outlineLvl w:val="1"/>
    </w:pPr>
    <w:rPr>
      <w:lang w:eastAsia="he-IL"/>
    </w:rPr>
  </w:style>
  <w:style w:type="paragraph" w:styleId="3">
    <w:name w:val="heading 3"/>
    <w:basedOn w:val="a"/>
    <w:next w:val="a"/>
    <w:link w:val="30"/>
    <w:qFormat/>
    <w:rsid w:val="00F530E1"/>
    <w:pPr>
      <w:keepNext/>
      <w:numPr>
        <w:ilvl w:val="2"/>
        <w:numId w:val="2"/>
      </w:numPr>
      <w:snapToGrid w:val="0"/>
      <w:jc w:val="center"/>
      <w:outlineLvl w:val="2"/>
    </w:pPr>
    <w:rPr>
      <w:b/>
      <w:bCs/>
      <w:szCs w:val="28"/>
      <w:u w:val="single"/>
      <w:lang w:eastAsia="he-IL"/>
    </w:rPr>
  </w:style>
  <w:style w:type="paragraph" w:styleId="4">
    <w:name w:val="heading 4"/>
    <w:basedOn w:val="a"/>
    <w:next w:val="a"/>
    <w:link w:val="40"/>
    <w:qFormat/>
    <w:rsid w:val="00F530E1"/>
    <w:pPr>
      <w:keepNext/>
      <w:numPr>
        <w:ilvl w:val="3"/>
        <w:numId w:val="2"/>
      </w:numPr>
      <w:snapToGrid w:val="0"/>
      <w:outlineLvl w:val="3"/>
    </w:pPr>
    <w:rPr>
      <w:b/>
      <w:bCs/>
      <w:szCs w:val="28"/>
      <w:lang w:eastAsia="he-IL"/>
    </w:rPr>
  </w:style>
  <w:style w:type="paragraph" w:styleId="5">
    <w:name w:val="heading 5"/>
    <w:basedOn w:val="a"/>
    <w:next w:val="a"/>
    <w:link w:val="50"/>
    <w:qFormat/>
    <w:rsid w:val="00F530E1"/>
    <w:pPr>
      <w:keepNext/>
      <w:numPr>
        <w:ilvl w:val="4"/>
        <w:numId w:val="2"/>
      </w:numPr>
      <w:snapToGrid w:val="0"/>
      <w:spacing w:before="240"/>
      <w:jc w:val="center"/>
      <w:outlineLvl w:val="4"/>
    </w:pPr>
    <w:rPr>
      <w:b/>
      <w:bCs/>
      <w:sz w:val="32"/>
      <w:szCs w:val="32"/>
      <w:u w:val="single"/>
      <w:lang w:eastAsia="he-IL"/>
    </w:rPr>
  </w:style>
  <w:style w:type="paragraph" w:styleId="6">
    <w:name w:val="heading 6"/>
    <w:basedOn w:val="a"/>
    <w:next w:val="a"/>
    <w:link w:val="60"/>
    <w:qFormat/>
    <w:rsid w:val="00F530E1"/>
    <w:pPr>
      <w:keepNext/>
      <w:numPr>
        <w:ilvl w:val="5"/>
        <w:numId w:val="2"/>
      </w:numPr>
      <w:snapToGrid w:val="0"/>
      <w:spacing w:before="240"/>
      <w:outlineLvl w:val="5"/>
    </w:pPr>
    <w:rPr>
      <w:b/>
      <w:bCs/>
      <w:sz w:val="28"/>
      <w:szCs w:val="28"/>
      <w:u w:val="single"/>
      <w:lang w:eastAsia="he-IL"/>
    </w:rPr>
  </w:style>
  <w:style w:type="paragraph" w:styleId="7">
    <w:name w:val="heading 7"/>
    <w:basedOn w:val="a"/>
    <w:next w:val="a"/>
    <w:link w:val="70"/>
    <w:qFormat/>
    <w:rsid w:val="00F530E1"/>
    <w:pPr>
      <w:numPr>
        <w:ilvl w:val="6"/>
        <w:numId w:val="2"/>
      </w:numPr>
      <w:snapToGrid w:val="0"/>
      <w:spacing w:before="240" w:after="60"/>
      <w:outlineLvl w:val="6"/>
    </w:pPr>
    <w:rPr>
      <w:sz w:val="24"/>
      <w:lang w:eastAsia="he-IL"/>
    </w:rPr>
  </w:style>
  <w:style w:type="paragraph" w:styleId="8">
    <w:name w:val="heading 8"/>
    <w:basedOn w:val="a"/>
    <w:next w:val="a"/>
    <w:link w:val="80"/>
    <w:qFormat/>
    <w:rsid w:val="00F530E1"/>
    <w:pPr>
      <w:numPr>
        <w:ilvl w:val="7"/>
        <w:numId w:val="2"/>
      </w:numPr>
      <w:snapToGrid w:val="0"/>
      <w:spacing w:before="240" w:after="60"/>
      <w:outlineLvl w:val="7"/>
    </w:pPr>
    <w:rPr>
      <w:i/>
      <w:iCs/>
      <w:sz w:val="24"/>
      <w:lang w:eastAsia="he-IL"/>
    </w:rPr>
  </w:style>
  <w:style w:type="paragraph" w:styleId="9">
    <w:name w:val="heading 9"/>
    <w:basedOn w:val="a"/>
    <w:next w:val="a"/>
    <w:link w:val="90"/>
    <w:qFormat/>
    <w:rsid w:val="00F530E1"/>
    <w:pPr>
      <w:numPr>
        <w:ilvl w:val="8"/>
        <w:numId w:val="2"/>
      </w:numPr>
      <w:snapToGrid w:val="0"/>
      <w:spacing w:before="240" w:after="60"/>
      <w:outlineLvl w:val="8"/>
    </w:pPr>
    <w:rPr>
      <w:rFonts w:ascii="Arial"/>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530E1"/>
    <w:rPr>
      <w:rFonts w:ascii="Arial" w:eastAsia="Times New Roman" w:hAnsi="Times New Roman" w:cs="Miriam"/>
      <w:b/>
      <w:bCs/>
      <w:kern w:val="28"/>
      <w:sz w:val="28"/>
      <w:szCs w:val="28"/>
      <w:lang w:eastAsia="he-IL"/>
    </w:rPr>
  </w:style>
  <w:style w:type="character" w:customStyle="1" w:styleId="20">
    <w:name w:val="כותרת 2 תו"/>
    <w:basedOn w:val="a0"/>
    <w:link w:val="2"/>
    <w:rsid w:val="00F530E1"/>
    <w:rPr>
      <w:rFonts w:ascii="Times New Roman" w:eastAsia="Times New Roman" w:hAnsi="Times New Roman" w:cs="Arial"/>
      <w:sz w:val="20"/>
      <w:szCs w:val="24"/>
      <w:lang w:eastAsia="he-IL"/>
    </w:rPr>
  </w:style>
  <w:style w:type="character" w:customStyle="1" w:styleId="30">
    <w:name w:val="כותרת 3 תו"/>
    <w:basedOn w:val="a0"/>
    <w:link w:val="3"/>
    <w:rsid w:val="00F530E1"/>
    <w:rPr>
      <w:rFonts w:ascii="Times New Roman" w:eastAsia="Times New Roman" w:hAnsi="Times New Roman" w:cs="Arial"/>
      <w:b/>
      <w:bCs/>
      <w:sz w:val="20"/>
      <w:szCs w:val="28"/>
      <w:u w:val="single"/>
      <w:lang w:eastAsia="he-IL"/>
    </w:rPr>
  </w:style>
  <w:style w:type="character" w:customStyle="1" w:styleId="40">
    <w:name w:val="כותרת 4 תו"/>
    <w:basedOn w:val="a0"/>
    <w:link w:val="4"/>
    <w:rsid w:val="00F530E1"/>
    <w:rPr>
      <w:rFonts w:ascii="Times New Roman" w:eastAsia="Times New Roman" w:hAnsi="Times New Roman" w:cs="Arial"/>
      <w:b/>
      <w:bCs/>
      <w:sz w:val="20"/>
      <w:szCs w:val="28"/>
      <w:lang w:eastAsia="he-IL"/>
    </w:rPr>
  </w:style>
  <w:style w:type="character" w:customStyle="1" w:styleId="50">
    <w:name w:val="כותרת 5 תו"/>
    <w:basedOn w:val="a0"/>
    <w:link w:val="5"/>
    <w:rsid w:val="00F530E1"/>
    <w:rPr>
      <w:rFonts w:ascii="Times New Roman" w:eastAsia="Times New Roman" w:hAnsi="Times New Roman" w:cs="Arial"/>
      <w:b/>
      <w:bCs/>
      <w:sz w:val="32"/>
      <w:szCs w:val="32"/>
      <w:u w:val="single"/>
      <w:lang w:eastAsia="he-IL"/>
    </w:rPr>
  </w:style>
  <w:style w:type="character" w:customStyle="1" w:styleId="60">
    <w:name w:val="כותרת 6 תו"/>
    <w:basedOn w:val="a0"/>
    <w:link w:val="6"/>
    <w:rsid w:val="00F530E1"/>
    <w:rPr>
      <w:rFonts w:ascii="Times New Roman" w:eastAsia="Times New Roman" w:hAnsi="Times New Roman" w:cs="Arial"/>
      <w:b/>
      <w:bCs/>
      <w:sz w:val="28"/>
      <w:szCs w:val="28"/>
      <w:u w:val="single"/>
      <w:lang w:eastAsia="he-IL"/>
    </w:rPr>
  </w:style>
  <w:style w:type="character" w:customStyle="1" w:styleId="70">
    <w:name w:val="כותרת 7 תו"/>
    <w:basedOn w:val="a0"/>
    <w:link w:val="7"/>
    <w:rsid w:val="00F530E1"/>
    <w:rPr>
      <w:rFonts w:ascii="Times New Roman" w:eastAsia="Times New Roman" w:hAnsi="Times New Roman" w:cs="Arial"/>
      <w:sz w:val="24"/>
      <w:szCs w:val="24"/>
      <w:lang w:eastAsia="he-IL"/>
    </w:rPr>
  </w:style>
  <w:style w:type="character" w:customStyle="1" w:styleId="80">
    <w:name w:val="כותרת 8 תו"/>
    <w:basedOn w:val="a0"/>
    <w:link w:val="8"/>
    <w:rsid w:val="00F530E1"/>
    <w:rPr>
      <w:rFonts w:ascii="Times New Roman" w:eastAsia="Times New Roman" w:hAnsi="Times New Roman" w:cs="Arial"/>
      <w:i/>
      <w:iCs/>
      <w:sz w:val="24"/>
      <w:szCs w:val="24"/>
      <w:lang w:eastAsia="he-IL"/>
    </w:rPr>
  </w:style>
  <w:style w:type="character" w:customStyle="1" w:styleId="90">
    <w:name w:val="כותרת 9 תו"/>
    <w:basedOn w:val="a0"/>
    <w:link w:val="9"/>
    <w:rsid w:val="00F530E1"/>
    <w:rPr>
      <w:rFonts w:ascii="Arial" w:eastAsia="Times New Roman" w:hAnsi="Times New Roman" w:cs="Arial"/>
      <w:lang w:eastAsia="he-IL"/>
    </w:rPr>
  </w:style>
  <w:style w:type="paragraph" w:styleId="a3">
    <w:name w:val="Title"/>
    <w:basedOn w:val="a"/>
    <w:link w:val="a4"/>
    <w:qFormat/>
    <w:rsid w:val="00F530E1"/>
    <w:pPr>
      <w:snapToGrid w:val="0"/>
      <w:jc w:val="center"/>
    </w:pPr>
    <w:rPr>
      <w:b/>
      <w:bCs/>
      <w:sz w:val="24"/>
      <w:u w:val="single"/>
      <w:lang w:eastAsia="he-IL"/>
    </w:rPr>
  </w:style>
  <w:style w:type="character" w:customStyle="1" w:styleId="a4">
    <w:name w:val="תואר תו"/>
    <w:basedOn w:val="a0"/>
    <w:link w:val="a3"/>
    <w:rsid w:val="00F530E1"/>
    <w:rPr>
      <w:rFonts w:ascii="Times New Roman" w:eastAsia="Times New Roman" w:hAnsi="Times New Roman" w:cs="Arial"/>
      <w:b/>
      <w:bCs/>
      <w:sz w:val="24"/>
      <w:szCs w:val="24"/>
      <w:u w:val="single"/>
      <w:lang w:eastAsia="he-IL"/>
    </w:rPr>
  </w:style>
  <w:style w:type="paragraph" w:styleId="a5">
    <w:name w:val="header"/>
    <w:basedOn w:val="a"/>
    <w:link w:val="a6"/>
    <w:uiPriority w:val="99"/>
    <w:rsid w:val="00F530E1"/>
    <w:pPr>
      <w:tabs>
        <w:tab w:val="center" w:pos="4153"/>
        <w:tab w:val="right" w:pos="8306"/>
      </w:tabs>
    </w:pPr>
  </w:style>
  <w:style w:type="character" w:customStyle="1" w:styleId="a6">
    <w:name w:val="כותרת עליונה תו"/>
    <w:basedOn w:val="a0"/>
    <w:link w:val="a5"/>
    <w:uiPriority w:val="99"/>
    <w:rsid w:val="00F530E1"/>
    <w:rPr>
      <w:rFonts w:ascii="Times New Roman" w:eastAsia="Times New Roman" w:hAnsi="Times New Roman" w:cs="Arial"/>
      <w:sz w:val="20"/>
      <w:szCs w:val="24"/>
    </w:rPr>
  </w:style>
  <w:style w:type="character" w:styleId="a7">
    <w:name w:val="page number"/>
    <w:basedOn w:val="a0"/>
    <w:semiHidden/>
    <w:rsid w:val="00F530E1"/>
  </w:style>
  <w:style w:type="paragraph" w:styleId="a8">
    <w:name w:val="footer"/>
    <w:basedOn w:val="a"/>
    <w:link w:val="a9"/>
    <w:uiPriority w:val="99"/>
    <w:unhideWhenUsed/>
    <w:rsid w:val="00E94B64"/>
    <w:pPr>
      <w:tabs>
        <w:tab w:val="center" w:pos="4153"/>
        <w:tab w:val="right" w:pos="8306"/>
      </w:tabs>
    </w:pPr>
  </w:style>
  <w:style w:type="character" w:customStyle="1" w:styleId="a9">
    <w:name w:val="כותרת תחתונה תו"/>
    <w:basedOn w:val="a0"/>
    <w:link w:val="a8"/>
    <w:uiPriority w:val="99"/>
    <w:rsid w:val="00E94B64"/>
    <w:rPr>
      <w:rFonts w:ascii="Times New Roman" w:eastAsia="Times New Roman" w:hAnsi="Times New Roman" w:cs="Arial"/>
      <w:sz w:val="20"/>
      <w:szCs w:val="24"/>
    </w:rPr>
  </w:style>
  <w:style w:type="character" w:styleId="Hyperlink">
    <w:name w:val="Hyperlink"/>
    <w:basedOn w:val="a0"/>
    <w:uiPriority w:val="99"/>
    <w:unhideWhenUsed/>
    <w:rsid w:val="00696E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rotenberglaw.co.il" TargetMode="External"/><Relationship Id="rId1" Type="http://schemas.openxmlformats.org/officeDocument/2006/relationships/hyperlink" Target="http://www.rotenberglaw.co.il"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rotenberglaw.co.il" TargetMode="External"/><Relationship Id="rId2" Type="http://schemas.openxmlformats.org/officeDocument/2006/relationships/image" Target="media/image1.jpeg"/><Relationship Id="rId1" Type="http://schemas.openxmlformats.org/officeDocument/2006/relationships/hyperlink" Target="http://www.rotenberglaw.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1324</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דוגמא לצוואה להורדה  Sample Last Will and Testament</dc:title>
  <dc:subject>דוגמא לצוואה להורדה  Sample Last Will and Testament</dc:subject>
  <dc:creator>עורכת דין מאיה רוטנברג;adovocate lawyer maya rotenberg</dc:creator>
  <cp:keywords>sample; last will; Testament; hebrew; israel; doc; download; צוואה; דוגמא; הורדה</cp:keywords>
  <cp:lastModifiedBy>bb bt</cp:lastModifiedBy>
  <cp:revision>2</cp:revision>
  <dcterms:created xsi:type="dcterms:W3CDTF">2015-04-22T09:36:00Z</dcterms:created>
  <dcterms:modified xsi:type="dcterms:W3CDTF">2015-04-22T09:36:00Z</dcterms:modified>
</cp:coreProperties>
</file>