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41" w:rsidRPr="00B61AA6" w:rsidRDefault="00C67841" w:rsidP="00FC0351">
      <w:pPr>
        <w:spacing w:after="120" w:line="360" w:lineRule="auto"/>
        <w:jc w:val="both"/>
        <w:rPr>
          <w:rFonts w:cs="David" w:hint="cs"/>
          <w:sz w:val="28"/>
          <w:szCs w:val="28"/>
        </w:rPr>
      </w:pPr>
    </w:p>
    <w:p w:rsidR="000A3754" w:rsidRDefault="00FC0351" w:rsidP="00FC0351">
      <w:pPr>
        <w:keepNext/>
        <w:spacing w:after="120" w:line="360" w:lineRule="auto"/>
        <w:jc w:val="center"/>
        <w:rPr>
          <w:rFonts w:cs="David" w:hint="cs"/>
          <w:sz w:val="28"/>
          <w:szCs w:val="28"/>
          <w:u w:val="single"/>
          <w:rtl/>
        </w:rPr>
      </w:pPr>
      <w:r w:rsidRPr="00B61AA6">
        <w:rPr>
          <w:rFonts w:cs="David" w:hint="cs"/>
          <w:sz w:val="28"/>
          <w:szCs w:val="28"/>
          <w:u w:val="single"/>
          <w:rtl/>
        </w:rPr>
        <w:t xml:space="preserve">טופס 2 </w:t>
      </w:r>
    </w:p>
    <w:p w:rsidR="00FC0351" w:rsidRPr="000A3754" w:rsidRDefault="00FC0351" w:rsidP="00FC0351">
      <w:pPr>
        <w:keepNext/>
        <w:spacing w:after="120" w:line="360" w:lineRule="auto"/>
        <w:jc w:val="center"/>
        <w:rPr>
          <w:rFonts w:cs="David" w:hint="cs"/>
          <w:sz w:val="28"/>
          <w:szCs w:val="28"/>
          <w:rtl/>
        </w:rPr>
      </w:pPr>
      <w:r w:rsidRPr="000A3754">
        <w:rPr>
          <w:rFonts w:cs="David" w:hint="cs"/>
          <w:sz w:val="28"/>
          <w:szCs w:val="28"/>
          <w:rtl/>
        </w:rPr>
        <w:t>(תקנה 3</w:t>
      </w:r>
      <w:r w:rsidR="000A3754">
        <w:rPr>
          <w:rFonts w:cs="David" w:hint="cs"/>
          <w:sz w:val="28"/>
          <w:szCs w:val="28"/>
          <w:rtl/>
        </w:rPr>
        <w:t>(א)</w:t>
      </w:r>
      <w:r w:rsidRPr="000A3754">
        <w:rPr>
          <w:rFonts w:cs="David" w:hint="cs"/>
          <w:sz w:val="28"/>
          <w:szCs w:val="28"/>
          <w:rtl/>
        </w:rPr>
        <w:t>)</w:t>
      </w:r>
    </w:p>
    <w:p w:rsidR="00FC0351" w:rsidRPr="00B61AA6" w:rsidRDefault="00FC0351" w:rsidP="00FC0351">
      <w:pPr>
        <w:keepNext/>
        <w:spacing w:after="120" w:line="360" w:lineRule="auto"/>
        <w:jc w:val="center"/>
        <w:rPr>
          <w:rFonts w:cs="David" w:hint="cs"/>
          <w:b/>
          <w:bCs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התנגדות לרישום במרשם הזוגיות</w:t>
      </w:r>
    </w:p>
    <w:p w:rsidR="00FC0351" w:rsidRPr="00B61AA6" w:rsidRDefault="00FC0351" w:rsidP="00FC0351">
      <w:pPr>
        <w:keepNext/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פרטי המתנגד: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שם _________</w:t>
      </w:r>
    </w:p>
    <w:p w:rsidR="00FC0351" w:rsidRPr="00B61AA6" w:rsidRDefault="009432C6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מספר זהות</w:t>
      </w:r>
      <w:r w:rsidR="00FC0351" w:rsidRPr="00B61AA6">
        <w:rPr>
          <w:rFonts w:cs="David" w:hint="cs"/>
          <w:sz w:val="28"/>
          <w:szCs w:val="28"/>
          <w:rtl/>
        </w:rPr>
        <w:t xml:space="preserve"> 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למשלוח דואר 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מספר טלפון (בית) __________________ (נייד) ____________</w:t>
      </w:r>
    </w:p>
    <w:p w:rsidR="00FC0351" w:rsidRPr="00B61AA6" w:rsidRDefault="00FC0351" w:rsidP="000A3754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כתובת דוא</w:t>
      </w:r>
      <w:r w:rsidR="000A3754">
        <w:rPr>
          <w:rFonts w:cs="David" w:hint="cs"/>
          <w:sz w:val="28"/>
          <w:szCs w:val="28"/>
          <w:rtl/>
        </w:rPr>
        <w:t>ר אלקטרוני</w:t>
      </w:r>
      <w:r w:rsidRPr="00B61AA6">
        <w:rPr>
          <w:rFonts w:cs="David" w:hint="cs"/>
          <w:sz w:val="28"/>
          <w:szCs w:val="28"/>
          <w:rtl/>
        </w:rPr>
        <w:t xml:space="preserve"> ______________________________________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הקשר למבקש/ת (אם קיים) ___________________________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b/>
          <w:bCs/>
          <w:sz w:val="28"/>
          <w:szCs w:val="28"/>
          <w:rtl/>
        </w:rPr>
      </w:pPr>
      <w:r w:rsidRPr="00B61AA6">
        <w:rPr>
          <w:rFonts w:cs="David" w:hint="cs"/>
          <w:b/>
          <w:bCs/>
          <w:sz w:val="28"/>
          <w:szCs w:val="28"/>
          <w:rtl/>
        </w:rPr>
        <w:t>נימוקי ההתנגדות: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___________________________________________________________________________________________________________________________________________</w:t>
      </w:r>
      <w:r w:rsidR="000A3754">
        <w:rPr>
          <w:rFonts w:cs="David" w:hint="cs"/>
          <w:sz w:val="28"/>
          <w:szCs w:val="28"/>
          <w:rtl/>
        </w:rPr>
        <w:t>_____________________</w:t>
      </w:r>
      <w:r w:rsidRPr="00B61AA6">
        <w:rPr>
          <w:rFonts w:cs="David" w:hint="cs"/>
          <w:sz w:val="28"/>
          <w:szCs w:val="28"/>
          <w:rtl/>
        </w:rPr>
        <w:t>______________</w:t>
      </w:r>
    </w:p>
    <w:p w:rsidR="00FC0351" w:rsidRPr="00B61AA6" w:rsidRDefault="00FC0351" w:rsidP="00FC0351">
      <w:pPr>
        <w:spacing w:after="120" w:line="360" w:lineRule="auto"/>
        <w:jc w:val="both"/>
        <w:rPr>
          <w:rFonts w:cs="David" w:hint="cs"/>
          <w:sz w:val="28"/>
          <w:szCs w:val="28"/>
          <w:rtl/>
        </w:rPr>
      </w:pPr>
    </w:p>
    <w:p w:rsidR="00FC0351" w:rsidRPr="00B61AA6" w:rsidRDefault="00FC0351" w:rsidP="000A3754">
      <w:pPr>
        <w:spacing w:after="120" w:line="360" w:lineRule="auto"/>
        <w:jc w:val="right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____________</w:t>
      </w:r>
    </w:p>
    <w:p w:rsidR="00FC0351" w:rsidRPr="00B61AA6" w:rsidRDefault="00FC0351" w:rsidP="000A3754">
      <w:pPr>
        <w:spacing w:after="120" w:line="360" w:lineRule="auto"/>
        <w:jc w:val="right"/>
        <w:rPr>
          <w:rFonts w:cs="David" w:hint="cs"/>
          <w:sz w:val="28"/>
          <w:szCs w:val="28"/>
          <w:rtl/>
        </w:rPr>
      </w:pPr>
      <w:r w:rsidRPr="00B61AA6">
        <w:rPr>
          <w:rFonts w:cs="David" w:hint="cs"/>
          <w:sz w:val="28"/>
          <w:szCs w:val="28"/>
          <w:rtl/>
        </w:rPr>
        <w:t>חתימת המתנגד</w:t>
      </w:r>
    </w:p>
    <w:sectPr w:rsidR="00FC0351" w:rsidRPr="00B61AA6" w:rsidSect="00F01317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EC" w:rsidRDefault="00624EEC">
      <w:r>
        <w:separator/>
      </w:r>
    </w:p>
  </w:endnote>
  <w:endnote w:type="continuationSeparator" w:id="1">
    <w:p w:rsidR="00624EEC" w:rsidRDefault="00624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B6" w:rsidRDefault="009907B6" w:rsidP="0000717F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9907B6" w:rsidRDefault="009907B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7B6" w:rsidRDefault="009907B6" w:rsidP="0000717F">
    <w:pPr>
      <w:pStyle w:val="a6"/>
      <w:framePr w:wrap="around" w:vAnchor="text" w:hAnchor="text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E9659E">
      <w:rPr>
        <w:rStyle w:val="a7"/>
        <w:noProof/>
        <w:rtl/>
      </w:rPr>
      <w:t>1</w:t>
    </w:r>
    <w:r>
      <w:rPr>
        <w:rStyle w:val="a7"/>
        <w:rtl/>
      </w:rPr>
      <w:fldChar w:fldCharType="end"/>
    </w:r>
  </w:p>
  <w:p w:rsidR="009907B6" w:rsidRDefault="009907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EC" w:rsidRDefault="00624EEC">
      <w:r>
        <w:separator/>
      </w:r>
    </w:p>
  </w:footnote>
  <w:footnote w:type="continuationSeparator" w:id="1">
    <w:p w:rsidR="00624EEC" w:rsidRDefault="00624E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351"/>
    <w:rsid w:val="00001E78"/>
    <w:rsid w:val="0000717F"/>
    <w:rsid w:val="0001130E"/>
    <w:rsid w:val="000117A3"/>
    <w:rsid w:val="00017EB4"/>
    <w:rsid w:val="00023546"/>
    <w:rsid w:val="00030CE0"/>
    <w:rsid w:val="0003682A"/>
    <w:rsid w:val="00063739"/>
    <w:rsid w:val="000675DC"/>
    <w:rsid w:val="0008314F"/>
    <w:rsid w:val="00084BC5"/>
    <w:rsid w:val="00087196"/>
    <w:rsid w:val="000A0EDC"/>
    <w:rsid w:val="000A3754"/>
    <w:rsid w:val="000D033E"/>
    <w:rsid w:val="000E086A"/>
    <w:rsid w:val="000E5799"/>
    <w:rsid w:val="000E6404"/>
    <w:rsid w:val="000F09C0"/>
    <w:rsid w:val="000F1300"/>
    <w:rsid w:val="000F2DB8"/>
    <w:rsid w:val="000F3E37"/>
    <w:rsid w:val="00126D08"/>
    <w:rsid w:val="0013085E"/>
    <w:rsid w:val="001B1711"/>
    <w:rsid w:val="001C0362"/>
    <w:rsid w:val="001D75F9"/>
    <w:rsid w:val="001E01E1"/>
    <w:rsid w:val="001E0317"/>
    <w:rsid w:val="001F0010"/>
    <w:rsid w:val="0020125B"/>
    <w:rsid w:val="00206AAB"/>
    <w:rsid w:val="00206F52"/>
    <w:rsid w:val="00211D19"/>
    <w:rsid w:val="00212530"/>
    <w:rsid w:val="0022365E"/>
    <w:rsid w:val="00255BBC"/>
    <w:rsid w:val="002573D2"/>
    <w:rsid w:val="00274FA2"/>
    <w:rsid w:val="002A14D5"/>
    <w:rsid w:val="002A6033"/>
    <w:rsid w:val="002E4473"/>
    <w:rsid w:val="002E6E44"/>
    <w:rsid w:val="00306C05"/>
    <w:rsid w:val="00323769"/>
    <w:rsid w:val="00327350"/>
    <w:rsid w:val="003379AA"/>
    <w:rsid w:val="00343BCD"/>
    <w:rsid w:val="00345353"/>
    <w:rsid w:val="0035485D"/>
    <w:rsid w:val="003817FE"/>
    <w:rsid w:val="00385E20"/>
    <w:rsid w:val="003926B0"/>
    <w:rsid w:val="003A0B31"/>
    <w:rsid w:val="003D48D7"/>
    <w:rsid w:val="003E2224"/>
    <w:rsid w:val="003F5469"/>
    <w:rsid w:val="004141B7"/>
    <w:rsid w:val="004144F1"/>
    <w:rsid w:val="00443692"/>
    <w:rsid w:val="004509E2"/>
    <w:rsid w:val="00453138"/>
    <w:rsid w:val="00453350"/>
    <w:rsid w:val="004561A0"/>
    <w:rsid w:val="00476E3A"/>
    <w:rsid w:val="00481A34"/>
    <w:rsid w:val="004A2667"/>
    <w:rsid w:val="004A713D"/>
    <w:rsid w:val="004B2FBA"/>
    <w:rsid w:val="004D46C7"/>
    <w:rsid w:val="004D4A4F"/>
    <w:rsid w:val="004F18DD"/>
    <w:rsid w:val="004F304B"/>
    <w:rsid w:val="00512E66"/>
    <w:rsid w:val="0055704E"/>
    <w:rsid w:val="00563141"/>
    <w:rsid w:val="00565BB6"/>
    <w:rsid w:val="00585127"/>
    <w:rsid w:val="00597FA3"/>
    <w:rsid w:val="005A51C1"/>
    <w:rsid w:val="005B5B12"/>
    <w:rsid w:val="005C0185"/>
    <w:rsid w:val="005C2370"/>
    <w:rsid w:val="006034D6"/>
    <w:rsid w:val="00622300"/>
    <w:rsid w:val="00624EEC"/>
    <w:rsid w:val="00635457"/>
    <w:rsid w:val="00642C9F"/>
    <w:rsid w:val="00643901"/>
    <w:rsid w:val="00643FBD"/>
    <w:rsid w:val="00653101"/>
    <w:rsid w:val="00665EDC"/>
    <w:rsid w:val="00672B1B"/>
    <w:rsid w:val="00684B7E"/>
    <w:rsid w:val="0069186E"/>
    <w:rsid w:val="006932A7"/>
    <w:rsid w:val="006A3386"/>
    <w:rsid w:val="006E47B1"/>
    <w:rsid w:val="00702145"/>
    <w:rsid w:val="00702BDC"/>
    <w:rsid w:val="00710013"/>
    <w:rsid w:val="007123F4"/>
    <w:rsid w:val="007734C7"/>
    <w:rsid w:val="0077510B"/>
    <w:rsid w:val="00780542"/>
    <w:rsid w:val="007814B3"/>
    <w:rsid w:val="0078274D"/>
    <w:rsid w:val="007A1868"/>
    <w:rsid w:val="007D55EE"/>
    <w:rsid w:val="007E3BFC"/>
    <w:rsid w:val="007E4407"/>
    <w:rsid w:val="00801E72"/>
    <w:rsid w:val="008024CB"/>
    <w:rsid w:val="00803C29"/>
    <w:rsid w:val="008051D4"/>
    <w:rsid w:val="008147FA"/>
    <w:rsid w:val="008174DA"/>
    <w:rsid w:val="00823032"/>
    <w:rsid w:val="00830262"/>
    <w:rsid w:val="00842550"/>
    <w:rsid w:val="0085502F"/>
    <w:rsid w:val="00865136"/>
    <w:rsid w:val="008737FE"/>
    <w:rsid w:val="008802C5"/>
    <w:rsid w:val="00894B8A"/>
    <w:rsid w:val="00895BC3"/>
    <w:rsid w:val="008C3CAF"/>
    <w:rsid w:val="008D2440"/>
    <w:rsid w:val="008D4D80"/>
    <w:rsid w:val="008E7748"/>
    <w:rsid w:val="009112C7"/>
    <w:rsid w:val="00915F17"/>
    <w:rsid w:val="00917829"/>
    <w:rsid w:val="009432C6"/>
    <w:rsid w:val="00946BAE"/>
    <w:rsid w:val="00974461"/>
    <w:rsid w:val="00974830"/>
    <w:rsid w:val="009907B6"/>
    <w:rsid w:val="009B24AA"/>
    <w:rsid w:val="009E5CCA"/>
    <w:rsid w:val="009F18C9"/>
    <w:rsid w:val="009F36B5"/>
    <w:rsid w:val="009F3E57"/>
    <w:rsid w:val="00A10CE1"/>
    <w:rsid w:val="00A21DF3"/>
    <w:rsid w:val="00A2374A"/>
    <w:rsid w:val="00A27A3A"/>
    <w:rsid w:val="00A434A5"/>
    <w:rsid w:val="00A75390"/>
    <w:rsid w:val="00A80F27"/>
    <w:rsid w:val="00A91D82"/>
    <w:rsid w:val="00A94ADA"/>
    <w:rsid w:val="00AA5A66"/>
    <w:rsid w:val="00AB67CB"/>
    <w:rsid w:val="00AC306B"/>
    <w:rsid w:val="00B04E52"/>
    <w:rsid w:val="00B04F00"/>
    <w:rsid w:val="00B140E5"/>
    <w:rsid w:val="00B174F4"/>
    <w:rsid w:val="00B5391A"/>
    <w:rsid w:val="00B61AA6"/>
    <w:rsid w:val="00B67C4A"/>
    <w:rsid w:val="00B80ADC"/>
    <w:rsid w:val="00B92D03"/>
    <w:rsid w:val="00BA6722"/>
    <w:rsid w:val="00BB0261"/>
    <w:rsid w:val="00BC2A5E"/>
    <w:rsid w:val="00BC4F99"/>
    <w:rsid w:val="00BE3EC4"/>
    <w:rsid w:val="00BE7EAB"/>
    <w:rsid w:val="00BF0211"/>
    <w:rsid w:val="00BF6713"/>
    <w:rsid w:val="00C00B32"/>
    <w:rsid w:val="00C01AB7"/>
    <w:rsid w:val="00C12FCD"/>
    <w:rsid w:val="00C23333"/>
    <w:rsid w:val="00C27842"/>
    <w:rsid w:val="00C412C9"/>
    <w:rsid w:val="00C4180E"/>
    <w:rsid w:val="00C437AC"/>
    <w:rsid w:val="00C513B3"/>
    <w:rsid w:val="00C63CBE"/>
    <w:rsid w:val="00C67841"/>
    <w:rsid w:val="00C724FF"/>
    <w:rsid w:val="00C72BFA"/>
    <w:rsid w:val="00C813F9"/>
    <w:rsid w:val="00C81AEB"/>
    <w:rsid w:val="00C93B0A"/>
    <w:rsid w:val="00CA6794"/>
    <w:rsid w:val="00CB0315"/>
    <w:rsid w:val="00CC6602"/>
    <w:rsid w:val="00D02145"/>
    <w:rsid w:val="00D1119B"/>
    <w:rsid w:val="00D11D28"/>
    <w:rsid w:val="00D32550"/>
    <w:rsid w:val="00D60FC7"/>
    <w:rsid w:val="00D638B8"/>
    <w:rsid w:val="00D65805"/>
    <w:rsid w:val="00D65BB9"/>
    <w:rsid w:val="00D84190"/>
    <w:rsid w:val="00DA4AF9"/>
    <w:rsid w:val="00DB09D8"/>
    <w:rsid w:val="00DB329B"/>
    <w:rsid w:val="00DC14A3"/>
    <w:rsid w:val="00DC23F7"/>
    <w:rsid w:val="00DF1E99"/>
    <w:rsid w:val="00DF35FF"/>
    <w:rsid w:val="00E01949"/>
    <w:rsid w:val="00E01A7D"/>
    <w:rsid w:val="00E028B5"/>
    <w:rsid w:val="00E02E06"/>
    <w:rsid w:val="00E378FA"/>
    <w:rsid w:val="00E40E5C"/>
    <w:rsid w:val="00E420B4"/>
    <w:rsid w:val="00E92B90"/>
    <w:rsid w:val="00E9659E"/>
    <w:rsid w:val="00E971C1"/>
    <w:rsid w:val="00ED3CEA"/>
    <w:rsid w:val="00EF138F"/>
    <w:rsid w:val="00EF7A0E"/>
    <w:rsid w:val="00F01317"/>
    <w:rsid w:val="00F13E88"/>
    <w:rsid w:val="00F20222"/>
    <w:rsid w:val="00F22270"/>
    <w:rsid w:val="00F24A86"/>
    <w:rsid w:val="00F32D63"/>
    <w:rsid w:val="00F5716E"/>
    <w:rsid w:val="00F66E8B"/>
    <w:rsid w:val="00F822EA"/>
    <w:rsid w:val="00F82F37"/>
    <w:rsid w:val="00F8625A"/>
    <w:rsid w:val="00FA4F82"/>
    <w:rsid w:val="00FA5FEB"/>
    <w:rsid w:val="00FB3A22"/>
    <w:rsid w:val="00FB75CD"/>
    <w:rsid w:val="00FC0351"/>
    <w:rsid w:val="00FE64E9"/>
    <w:rsid w:val="00FF4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351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035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FC0351"/>
    <w:rPr>
      <w:sz w:val="20"/>
      <w:szCs w:val="20"/>
    </w:rPr>
  </w:style>
  <w:style w:type="character" w:styleId="a5">
    <w:name w:val="footnote reference"/>
    <w:basedOn w:val="a0"/>
    <w:semiHidden/>
    <w:rsid w:val="00FC0351"/>
    <w:rPr>
      <w:vertAlign w:val="superscript"/>
    </w:rPr>
  </w:style>
  <w:style w:type="paragraph" w:styleId="a6">
    <w:name w:val="footer"/>
    <w:basedOn w:val="a"/>
    <w:rsid w:val="00FC035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C0351"/>
  </w:style>
  <w:style w:type="paragraph" w:styleId="a8">
    <w:name w:val="endnote text"/>
    <w:basedOn w:val="a"/>
    <w:semiHidden/>
    <w:rsid w:val="00FC0351"/>
    <w:rPr>
      <w:sz w:val="20"/>
      <w:szCs w:val="20"/>
    </w:rPr>
  </w:style>
  <w:style w:type="character" w:styleId="a9">
    <w:name w:val="endnote reference"/>
    <w:basedOn w:val="a0"/>
    <w:semiHidden/>
    <w:rsid w:val="00FC0351"/>
    <w:rPr>
      <w:vertAlign w:val="superscript"/>
    </w:rPr>
  </w:style>
  <w:style w:type="paragraph" w:styleId="aa">
    <w:name w:val="Balloon Text"/>
    <w:basedOn w:val="a"/>
    <w:semiHidden/>
    <w:rsid w:val="007A186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semiHidden/>
    <w:rsid w:val="00C412C9"/>
    <w:rPr>
      <w:sz w:val="16"/>
      <w:szCs w:val="16"/>
    </w:rPr>
  </w:style>
  <w:style w:type="paragraph" w:styleId="ac">
    <w:name w:val="annotation text"/>
    <w:basedOn w:val="a"/>
    <w:semiHidden/>
    <w:rsid w:val="00C412C9"/>
    <w:rPr>
      <w:sz w:val="20"/>
      <w:szCs w:val="20"/>
    </w:rPr>
  </w:style>
  <w:style w:type="paragraph" w:styleId="ad">
    <w:name w:val="annotation subject"/>
    <w:basedOn w:val="ac"/>
    <w:next w:val="ac"/>
    <w:semiHidden/>
    <w:rsid w:val="00C412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9BE2DB2EEDA33247B2AAF60AE150E200" ma:contentTypeVersion="135" ma:contentTypeDescription="סוג תוכן עבור קבצים, אגרות,רשומות " ma:contentTypeScope="" ma:versionID="9eb0d7aa7bff1582f4b119d218fc54e0">
  <xsd:schema xmlns:xsd="http://www.w3.org/2001/XMLSchema" xmlns:xs="http://www.w3.org/2001/XMLSchema" xmlns:p="http://schemas.microsoft.com/office/2006/metadata/properties" xmlns:ns1="http://schemas.microsoft.com/sharepoint/v3" xmlns:ns2="aa4b2aa9-7043-4ad0-903e-f86307b4cc5a" xmlns:ns3="605e85f2-268e-450d-9afb-d305d42b267e" targetNamespace="http://schemas.microsoft.com/office/2006/metadata/properties" ma:root="true" ma:fieldsID="b5688c6bdf496d35259eeafbe0c9c256" ns1:_="" ns2:_="" ns3:_="">
    <xsd:import namespace="http://schemas.microsoft.com/sharepoint/v3"/>
    <xsd:import namespace="aa4b2aa9-7043-4ad0-903e-f86307b4cc5a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Catgory" minOccurs="0"/>
                <xsd:element ref="ns2:Type" minOccurs="0"/>
                <xsd:element ref="ns2:_x05e2__x05de__x05d5__x05d3__x05ea__x0020__x05de__x05d9__x05d5__x05df_" minOccurs="0"/>
                <xsd:element ref="ns3:GovXShortDescription" minOccurs="0"/>
                <xsd:element ref="ns3:GovXEventDate" minOccurs="0"/>
                <xsd:element ref="ns3:TaxCatchAllLabel" minOccurs="0"/>
                <xsd:element ref="ns1:PublishingContactName" minOccurs="0"/>
                <xsd:element ref="ns1:PublishingContactPictur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1:Audience" minOccurs="0"/>
                <xsd:element ref="ns3:TaxCatchAll" minOccurs="0"/>
                <xsd:element ref="ns1:PublishingContactEmail" minOccurs="0"/>
                <xsd:element ref="ns1:PublishingRollupImage" minOccurs="0"/>
                <xsd:element ref="ns1:PublishingExpirationDate" minOccurs="0"/>
                <xsd:element ref="ns1:PublishingContact" minOccurs="0"/>
                <xsd:element ref="ns3:TaxCatchAll" minOccurs="0"/>
                <xsd:element ref="ns1:PublishingPage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ContactName" ma:index="9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0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1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2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13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15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1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1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2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23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PageLayout" ma:index="25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b2aa9-7043-4ad0-903e-f86307b4cc5a" elementFormDefault="qualified">
    <xsd:import namespace="http://schemas.microsoft.com/office/2006/documentManagement/types"/>
    <xsd:import namespace="http://schemas.microsoft.com/office/infopath/2007/PartnerControls"/>
    <xsd:element name="Catgory" ma:index="2" nillable="true" ma:displayName="קטגוריה" ma:format="Dropdown" ma:internalName="Catgory">
      <xsd:simpleType>
        <xsd:restriction base="dms:Choice">
          <xsd:enumeration value="טפסים להורדה"/>
          <xsd:enumeration value="דו&quot;ח נתונים"/>
          <xsd:enumeration value="כללי"/>
        </xsd:restriction>
      </xsd:simpleType>
    </xsd:element>
    <xsd:element name="Type" ma:index="3" nillable="true" ma:displayName="סוג הדווח" ma:format="Dropdown" ma:internalName="Type">
      <xsd:simpleType>
        <xsd:restriction base="dms:Choice">
          <xsd:enumeration value="דוח סטטיסטי"/>
          <xsd:enumeration value="דוח התפלגויות"/>
        </xsd:restriction>
      </xsd:simpleType>
    </xsd:element>
    <xsd:element name="_x05e2__x05de__x05d5__x05d3__x05ea__x0020__x05de__x05d9__x05d5__x05df_" ma:index="4" nillable="true" ma:displayName="עמודת מיון" ma:internalName="_x05e2__x05de__x05d5__x05d3__x05ea__x0020__x05de__x05d9__x05d5__x05df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ShortDescription" ma:index="5" nillable="true" ma:displayName="תאור מורחב" ma:internalName="GovXShortDescription" ma:readOnly="false">
      <xsd:simpleType>
        <xsd:restriction base="dms:Unknown"/>
      </xsd:simpleType>
    </xsd:element>
    <xsd:element name="GovXEventDate" ma:index="6" nillable="true" ma:displayName="תאריך" ma:format="DateOnly" ma:internalName="GovXEventDate" ma:readOnly="false">
      <xsd:simpleType>
        <xsd:restriction base="dms:DateTime"/>
      </xsd:simpleType>
    </xsd:element>
    <xsd:element name="TaxCatchAllLabel" ma:index="8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7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BB600-3CA8-484D-B089-8EC22869514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8CBBE5B-A48A-4B49-A4E6-EF3D0604BA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C3CCD-A8FC-4B09-8A9A-6592EBBE5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4b2aa9-7043-4ad0-903e-f86307b4cc5a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תקנות ברית הזוגיות לחסרי דת, התש"ע-2010</vt:lpstr>
    </vt:vector>
  </TitlesOfParts>
  <Company>MOJ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2 - התנגדות לרישום במרשם הזוגיות</dc:title>
  <dc:creator>moriab</dc:creator>
  <cp:lastModifiedBy>benx</cp:lastModifiedBy>
  <cp:revision>2</cp:revision>
  <cp:lastPrinted>2010-08-31T12:13:00Z</cp:lastPrinted>
  <dcterms:created xsi:type="dcterms:W3CDTF">2016-04-17T09:01:00Z</dcterms:created>
  <dcterms:modified xsi:type="dcterms:W3CDTF">2016-04-17T09:01:00Z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gory">
    <vt:lpwstr>טפסים להורדה</vt:lpwstr>
  </property>
  <property fmtid="{D5CDD505-2E9C-101B-9397-08002B2CF9AE}" pid="3" name="ContentFiles4Download">
    <vt:lpwstr/>
  </property>
  <property fmtid="{D5CDD505-2E9C-101B-9397-08002B2CF9AE}" pid="4" name="MMDcounty">
    <vt:lpwstr/>
  </property>
  <property fmtid="{D5CDD505-2E9C-101B-9397-08002B2CF9AE}" pid="5" name="MMDResponsibleOfficeTaxHTField0">
    <vt:lpwstr/>
  </property>
  <property fmtid="{D5CDD505-2E9C-101B-9397-08002B2CF9AE}" pid="6" name="GovXParagraph4">
    <vt:lpwstr/>
  </property>
  <property fmtid="{D5CDD505-2E9C-101B-9397-08002B2CF9AE}" pid="7" name="LinkRedirect">
    <vt:lpwstr/>
  </property>
  <property fmtid="{D5CDD505-2E9C-101B-9397-08002B2CF9AE}" pid="8" name="MMDAudienceTaxHTField0">
    <vt:lpwstr/>
  </property>
  <property fmtid="{D5CDD505-2E9C-101B-9397-08002B2CF9AE}" pid="9" name="MojChoise">
    <vt:lpwstr/>
  </property>
  <property fmtid="{D5CDD505-2E9C-101B-9397-08002B2CF9AE}" pid="10" name="MojChoice5">
    <vt:lpwstr/>
  </property>
  <property fmtid="{D5CDD505-2E9C-101B-9397-08002B2CF9AE}" pid="11" name="עמודת מיון">
    <vt:lpwstr/>
  </property>
  <property fmtid="{D5CDD505-2E9C-101B-9397-08002B2CF9AE}" pid="12" name="MMDTypesTaxHTField0">
    <vt:lpwstr/>
  </property>
  <property fmtid="{D5CDD505-2E9C-101B-9397-08002B2CF9AE}" pid="13" name="MMDStatusTaxHTField0">
    <vt:lpwstr/>
  </property>
  <property fmtid="{D5CDD505-2E9C-101B-9397-08002B2CF9AE}" pid="14" name="MMDUnitsNameTaxHTField0">
    <vt:lpwstr/>
  </property>
  <property fmtid="{D5CDD505-2E9C-101B-9397-08002B2CF9AE}" pid="15" name="MMDAudience">
    <vt:lpwstr/>
  </property>
  <property fmtid="{D5CDD505-2E9C-101B-9397-08002B2CF9AE}" pid="16" name="MojChoice4">
    <vt:lpwstr/>
  </property>
  <property fmtid="{D5CDD505-2E9C-101B-9397-08002B2CF9AE}" pid="17" name="GovXParagraph3">
    <vt:lpwstr/>
  </property>
  <property fmtid="{D5CDD505-2E9C-101B-9397-08002B2CF9AE}" pid="18" name="MMDUnitsName">
    <vt:lpwstr/>
  </property>
  <property fmtid="{D5CDD505-2E9C-101B-9397-08002B2CF9AE}" pid="19" name="MMDTypes">
    <vt:lpwstr/>
  </property>
  <property fmtid="{D5CDD505-2E9C-101B-9397-08002B2CF9AE}" pid="20" name="MMDSubjects">
    <vt:lpwstr/>
  </property>
  <property fmtid="{D5CDD505-2E9C-101B-9397-08002B2CF9AE}" pid="21" name="GovXShortDescription">
    <vt:lpwstr/>
  </property>
  <property fmtid="{D5CDD505-2E9C-101B-9397-08002B2CF9AE}" pid="22" name="MMDSubjectsTaxHTField0">
    <vt:lpwstr/>
  </property>
  <property fmtid="{D5CDD505-2E9C-101B-9397-08002B2CF9AE}" pid="23" name="MojChoice3">
    <vt:lpwstr/>
  </property>
  <property fmtid="{D5CDD505-2E9C-101B-9397-08002B2CF9AE}" pid="24" name="GovXParagraph2">
    <vt:lpwstr/>
  </property>
  <property fmtid="{D5CDD505-2E9C-101B-9397-08002B2CF9AE}" pid="25" name="MOJ_IsShowInHomePage">
    <vt:lpwstr>0</vt:lpwstr>
  </property>
  <property fmtid="{D5CDD505-2E9C-101B-9397-08002B2CF9AE}" pid="26" name="MojDescriptionImgSize">
    <vt:lpwstr/>
  </property>
  <property fmtid="{D5CDD505-2E9C-101B-9397-08002B2CF9AE}" pid="27" name="CopyRights">
    <vt:lpwstr>0</vt:lpwstr>
  </property>
  <property fmtid="{D5CDD505-2E9C-101B-9397-08002B2CF9AE}" pid="28" name="MMDResponsibleOffice">
    <vt:lpwstr/>
  </property>
  <property fmtid="{D5CDD505-2E9C-101B-9397-08002B2CF9AE}" pid="29" name="MMDResponsibleUnit">
    <vt:lpwstr/>
  </property>
  <property fmtid="{D5CDD505-2E9C-101B-9397-08002B2CF9AE}" pid="30" name="ContentTypeId">
    <vt:lpwstr>0x010100C568DB52D9D0A14D9B2FDCC96666E9F2007948130EC3DB064584E219954237AF3905010103009BE2DB2EEDA33247B2AAF60AE150E200</vt:lpwstr>
  </property>
  <property fmtid="{D5CDD505-2E9C-101B-9397-08002B2CF9AE}" pid="31" name="MMDKeywords">
    <vt:lpwstr/>
  </property>
  <property fmtid="{D5CDD505-2E9C-101B-9397-08002B2CF9AE}" pid="32" name="MMDKeywordsTaxHTField0">
    <vt:lpwstr/>
  </property>
  <property fmtid="{D5CDD505-2E9C-101B-9397-08002B2CF9AE}" pid="33" name="GovXParagraph1">
    <vt:lpwstr/>
  </property>
  <property fmtid="{D5CDD505-2E9C-101B-9397-08002B2CF9AE}" pid="34" name="MMDResponsibleUnitTaxHTField0">
    <vt:lpwstr/>
  </property>
  <property fmtid="{D5CDD505-2E9C-101B-9397-08002B2CF9AE}" pid="35" name="MojChoice2">
    <vt:lpwstr/>
  </property>
  <property fmtid="{D5CDD505-2E9C-101B-9397-08002B2CF9AE}" pid="36" name="e92ea0370867458c9a8635897d3d1f43">
    <vt:lpwstr/>
  </property>
  <property fmtid="{D5CDD505-2E9C-101B-9397-08002B2CF9AE}" pid="37" name="MMDStatus">
    <vt:lpwstr/>
  </property>
  <property fmtid="{D5CDD505-2E9C-101B-9397-08002B2CF9AE}" pid="38" name="TaxCatchAll">
    <vt:lpwstr/>
  </property>
  <property fmtid="{D5CDD505-2E9C-101B-9397-08002B2CF9AE}" pid="39" name="Order">
    <vt:lpwstr>1700.00000000000</vt:lpwstr>
  </property>
</Properties>
</file>